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outlineLvl w:val="0"/>
        <w:rPr>
          <w:rFonts w:ascii="Times New Roman" w:hAnsi="Times New Roman" w:eastAsia="MS Mincho" w:cs="Times New Roman"/>
          <w:b/>
          <w:bCs/>
        </w:rPr>
      </w:pPr>
    </w:p>
    <w:p>
      <w:pPr>
        <w:pStyle w:val="5"/>
        <w:jc w:val="center"/>
        <w:outlineLvl w:val="0"/>
        <w:rPr>
          <w:rFonts w:ascii="Times New Roman" w:hAnsi="Times New Roman" w:eastAsia="MS Mincho" w:cs="Times New Roman"/>
          <w:b/>
          <w:bCs/>
          <w:sz w:val="26"/>
          <w:szCs w:val="26"/>
        </w:rPr>
      </w:pPr>
      <w:r>
        <w:rPr>
          <w:rFonts w:ascii="Times New Roman" w:hAnsi="Times New Roman" w:eastAsia="MS Mincho" w:cs="Times New Roman"/>
          <w:b/>
          <w:bCs/>
          <w:sz w:val="26"/>
          <w:szCs w:val="26"/>
        </w:rPr>
        <w:t>АДМИНИСТРАЦИЯ</w:t>
      </w:r>
    </w:p>
    <w:p>
      <w:pPr>
        <w:pStyle w:val="5"/>
        <w:jc w:val="center"/>
        <w:outlineLvl w:val="0"/>
        <w:rPr>
          <w:rFonts w:ascii="Times New Roman" w:hAnsi="Times New Roman" w:eastAsia="MS Mincho" w:cs="Times New Roman"/>
          <w:b/>
          <w:bCs/>
          <w:sz w:val="26"/>
          <w:szCs w:val="26"/>
        </w:rPr>
      </w:pPr>
      <w:r>
        <w:rPr>
          <w:rFonts w:ascii="Times New Roman" w:hAnsi="Times New Roman" w:eastAsia="MS Mincho" w:cs="Times New Roman"/>
          <w:b/>
          <w:bCs/>
          <w:sz w:val="26"/>
          <w:szCs w:val="26"/>
        </w:rPr>
        <w:t>МУНИЦИПАЛЬНОГО ОБРАЗОВАНИЯ СЕЛЬСКОЕ ПОСЕЛЕНИЕ</w:t>
      </w:r>
    </w:p>
    <w:p>
      <w:pPr>
        <w:pStyle w:val="5"/>
        <w:jc w:val="center"/>
        <w:rPr>
          <w:rFonts w:ascii="Times New Roman" w:hAnsi="Times New Roman" w:eastAsia="MS Mincho" w:cs="Times New Roman"/>
          <w:b/>
          <w:bCs/>
          <w:sz w:val="26"/>
          <w:szCs w:val="26"/>
        </w:rPr>
      </w:pPr>
      <w:r>
        <w:rPr>
          <w:rFonts w:ascii="Times New Roman" w:hAnsi="Times New Roman" w:eastAsia="MS Mincho" w:cs="Times New Roman"/>
          <w:b/>
          <w:bCs/>
          <w:sz w:val="26"/>
          <w:szCs w:val="26"/>
        </w:rPr>
        <w:t>«ДЕРЕВНЯ КОЛЫХМАНОВО»</w:t>
      </w:r>
    </w:p>
    <w:p>
      <w:pPr>
        <w:pStyle w:val="5"/>
        <w:jc w:val="center"/>
        <w:rPr>
          <w:rFonts w:ascii="Times New Roman" w:hAnsi="Times New Roman" w:eastAsia="MS Mincho" w:cs="Times New Roman"/>
          <w:b/>
          <w:bCs/>
          <w:sz w:val="16"/>
          <w:szCs w:val="16"/>
        </w:rPr>
      </w:pPr>
      <w:r>
        <w:rPr>
          <w:rFonts w:ascii="Times New Roman" w:hAnsi="Times New Roman" w:eastAsia="MS Mincho" w:cs="Times New Roman"/>
          <w:b/>
          <w:bCs/>
          <w:sz w:val="16"/>
          <w:szCs w:val="16"/>
        </w:rPr>
        <w:t>__________________________________________________________________________________________________________</w:t>
      </w:r>
    </w:p>
    <w:p>
      <w:pPr>
        <w:pStyle w:val="5"/>
        <w:jc w:val="center"/>
        <w:outlineLvl w:val="0"/>
        <w:rPr>
          <w:rFonts w:ascii="Times New Roman" w:hAnsi="Times New Roman" w:eastAsia="MS Mincho" w:cs="Times New Roman"/>
          <w:sz w:val="16"/>
          <w:szCs w:val="16"/>
        </w:rPr>
      </w:pPr>
      <w:r>
        <w:rPr>
          <w:rFonts w:ascii="Times New Roman" w:hAnsi="Times New Roman" w:eastAsia="MS Mincho" w:cs="Times New Roman"/>
          <w:sz w:val="16"/>
          <w:szCs w:val="16"/>
        </w:rPr>
        <w:t>249910 Калужская область,  Юхновский район, д. Колыхманово, ул. Центральная, д.16.  факс 3-32-95 т. 3-32-17</w:t>
      </w:r>
    </w:p>
    <w:p>
      <w:pPr>
        <w:pStyle w:val="5"/>
        <w:spacing w:line="276" w:lineRule="auto"/>
        <w:rPr>
          <w:rFonts w:ascii="Times New Roman" w:hAnsi="Times New Roman" w:eastAsia="MS Mincho" w:cs="Times New Roman"/>
          <w:b/>
          <w:bCs/>
          <w:sz w:val="26"/>
          <w:szCs w:val="26"/>
        </w:rPr>
      </w:pPr>
    </w:p>
    <w:p>
      <w:pPr>
        <w:pStyle w:val="6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>
      <w:pPr>
        <w:rPr>
          <w:sz w:val="28"/>
          <w:szCs w:val="28"/>
        </w:rPr>
      </w:pPr>
    </w:p>
    <w:p>
      <w:pPr>
        <w:rPr>
          <w:rFonts w:hint="default"/>
          <w:b/>
          <w:sz w:val="26"/>
          <w:szCs w:val="26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rFonts w:hint="default"/>
          <w:b/>
          <w:sz w:val="28"/>
          <w:szCs w:val="28"/>
          <w:lang w:val="ru-RU"/>
        </w:rPr>
        <w:t>11 апреля</w:t>
      </w:r>
      <w:r>
        <w:rPr>
          <w:b/>
          <w:sz w:val="26"/>
          <w:szCs w:val="26"/>
        </w:rPr>
        <w:t xml:space="preserve">  202</w:t>
      </w:r>
      <w:r>
        <w:rPr>
          <w:rFonts w:hint="default"/>
          <w:b/>
          <w:sz w:val="26"/>
          <w:szCs w:val="26"/>
          <w:lang w:val="ru-RU"/>
        </w:rPr>
        <w:t>3</w:t>
      </w:r>
      <w:r>
        <w:rPr>
          <w:b/>
          <w:sz w:val="26"/>
          <w:szCs w:val="26"/>
        </w:rPr>
        <w:t xml:space="preserve"> года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                          №</w:t>
      </w:r>
      <w:r>
        <w:rPr>
          <w:rFonts w:hint="default"/>
          <w:b/>
          <w:sz w:val="26"/>
          <w:szCs w:val="26"/>
          <w:lang w:val="ru-RU"/>
        </w:rPr>
        <w:t xml:space="preserve"> 20</w:t>
      </w:r>
    </w:p>
    <w:p>
      <w:pPr>
        <w:rPr>
          <w:sz w:val="26"/>
          <w:szCs w:val="26"/>
        </w:rPr>
      </w:pPr>
    </w:p>
    <w:tbl>
      <w:tblPr>
        <w:tblStyle w:val="3"/>
        <w:tblW w:w="7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Об утверждении муниципальной программы «Осуществление мероприятий, связанных  с выполнением работ по внесению изменений в документы территориального планирования, градостроительного зонирования, с разработкой землеустроительной документации по описанию границ населенных пунктов и территориальных зон сельского поселения  «Деревня  Колыхманово» на 202</w:t>
            </w:r>
            <w:r>
              <w:rPr>
                <w:rFonts w:hint="default"/>
                <w:b/>
                <w:sz w:val="26"/>
                <w:szCs w:val="26"/>
                <w:lang w:val="ru-RU" w:eastAsia="en-US"/>
              </w:rPr>
              <w:t>3</w:t>
            </w:r>
            <w:r>
              <w:rPr>
                <w:b/>
                <w:sz w:val="26"/>
                <w:szCs w:val="26"/>
                <w:lang w:eastAsia="en-US"/>
              </w:rPr>
              <w:t>-202</w:t>
            </w:r>
            <w:r>
              <w:rPr>
                <w:rFonts w:hint="default"/>
                <w:b/>
                <w:sz w:val="26"/>
                <w:szCs w:val="26"/>
                <w:lang w:val="ru-RU" w:eastAsia="en-US"/>
              </w:rPr>
              <w:t>5</w:t>
            </w:r>
            <w:r>
              <w:rPr>
                <w:b/>
                <w:sz w:val="26"/>
                <w:szCs w:val="26"/>
                <w:lang w:eastAsia="en-US"/>
              </w:rPr>
              <w:t xml:space="preserve"> годы»</w:t>
            </w:r>
          </w:p>
        </w:tc>
      </w:tr>
    </w:tbl>
    <w:p>
      <w:pPr>
        <w:tabs>
          <w:tab w:val="left" w:pos="426"/>
        </w:tabs>
        <w:jc w:val="both"/>
      </w:pP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В соответствии с Федеральным </w:t>
      </w:r>
      <w:r>
        <w:fldChar w:fldCharType="begin"/>
      </w:r>
      <w:r>
        <w:instrText xml:space="preserve"> HYPERLINK "consultantplus://offline/ref=F0664F069B8F4F0261CFF33840BD8A1B8ED042CC3B1FAB3FC24656C824IFJ6M" </w:instrText>
      </w:r>
      <w:r>
        <w:fldChar w:fldCharType="separate"/>
      </w:r>
      <w:r>
        <w:rPr>
          <w:rStyle w:val="4"/>
          <w:bCs/>
          <w:sz w:val="26"/>
          <w:szCs w:val="26"/>
        </w:rPr>
        <w:t>законом</w:t>
      </w:r>
      <w:r>
        <w:rPr>
          <w:rStyle w:val="4"/>
          <w:bCs/>
          <w:sz w:val="26"/>
          <w:szCs w:val="26"/>
        </w:rPr>
        <w:fldChar w:fldCharType="end"/>
      </w:r>
      <w:r>
        <w:rPr>
          <w:bCs/>
          <w:sz w:val="26"/>
          <w:szCs w:val="26"/>
        </w:rPr>
        <w:t xml:space="preserve"> от 06.10.2003 N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Градостроительным Кодексом Российской Федерации,</w:t>
      </w:r>
      <w:r>
        <w:rPr>
          <w:bCs/>
          <w:sz w:val="26"/>
          <w:szCs w:val="26"/>
        </w:rPr>
        <w:t xml:space="preserve"> </w:t>
      </w:r>
      <w:r>
        <w:fldChar w:fldCharType="begin"/>
      </w:r>
      <w:r>
        <w:instrText xml:space="preserve"> HYPERLINK "consultantplus://offline/ref=F0664F069B8F4F0261CFF33840BD8A1B8EDA46CF3916AB3FC24656C824F67785971E0D5061788D0DICJ5M" </w:instrText>
      </w:r>
      <w:r>
        <w:fldChar w:fldCharType="separate"/>
      </w:r>
      <w:r>
        <w:rPr>
          <w:rStyle w:val="4"/>
          <w:bCs/>
          <w:sz w:val="26"/>
          <w:szCs w:val="26"/>
        </w:rPr>
        <w:t>ст. 179</w:t>
      </w:r>
      <w:r>
        <w:rPr>
          <w:rStyle w:val="4"/>
          <w:bCs/>
          <w:sz w:val="26"/>
          <w:szCs w:val="26"/>
        </w:rPr>
        <w:fldChar w:fldCharType="end"/>
      </w:r>
      <w:r>
        <w:rPr>
          <w:bCs/>
          <w:sz w:val="26"/>
          <w:szCs w:val="26"/>
        </w:rPr>
        <w:t xml:space="preserve"> Бюджетного кодекса Российской Федерации, в целях повышения качества и эффективности исполнения муниципальных функций  в сфере архитектуры и градостроительства, создания комфортных условий для проживания населения на территории МО сельское поселение «Деревня Колыхманово», </w:t>
      </w:r>
      <w:r>
        <w:rPr>
          <w:b/>
          <w:bCs/>
          <w:sz w:val="26"/>
          <w:szCs w:val="26"/>
        </w:rPr>
        <w:t>администрация МО сельское поселение «Деревня Колыхманово» ПОСТАНОВЛЯЕТ:</w:t>
      </w: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1.Утвердить муниципальную </w:t>
      </w:r>
      <w:r>
        <w:t>Программу «</w:t>
      </w:r>
      <w:r>
        <w:rPr>
          <w:sz w:val="26"/>
          <w:szCs w:val="26"/>
          <w:lang w:eastAsia="en-US"/>
        </w:rPr>
        <w:t>Осуществление мероприятий, связанных  с выполнением работ по внесению изменений в документы территориального планирования, градостроительного зонирования, с разработкой землеустроительной документации по описанию границ населенных пунктов и территориальных зон сельского поселения  «Деревня  Колыхманово» на 202</w:t>
      </w:r>
      <w:r>
        <w:rPr>
          <w:rFonts w:hint="default"/>
          <w:sz w:val="26"/>
          <w:szCs w:val="26"/>
          <w:lang w:val="ru-RU" w:eastAsia="en-US"/>
        </w:rPr>
        <w:t>3</w:t>
      </w:r>
      <w:r>
        <w:rPr>
          <w:sz w:val="26"/>
          <w:szCs w:val="26"/>
          <w:lang w:eastAsia="en-US"/>
        </w:rPr>
        <w:t>-202</w:t>
      </w:r>
      <w:r>
        <w:rPr>
          <w:rFonts w:hint="default"/>
          <w:sz w:val="26"/>
          <w:szCs w:val="26"/>
          <w:lang w:val="ru-RU" w:eastAsia="en-US"/>
        </w:rPr>
        <w:t>5</w:t>
      </w:r>
      <w:r>
        <w:rPr>
          <w:sz w:val="26"/>
          <w:szCs w:val="26"/>
          <w:lang w:eastAsia="en-US"/>
        </w:rPr>
        <w:t xml:space="preserve"> годы» (приложение).</w:t>
      </w:r>
    </w:p>
    <w:p>
      <w:pPr>
        <w:tabs>
          <w:tab w:val="left" w:pos="851"/>
          <w:tab w:val="left" w:pos="1134"/>
        </w:tabs>
        <w:jc w:val="both"/>
        <w:rPr>
          <w:bCs/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     2. Муниципальная программа «</w:t>
      </w:r>
      <w:r>
        <w:rPr>
          <w:bCs/>
          <w:color w:val="000000"/>
          <w:sz w:val="26"/>
          <w:szCs w:val="26"/>
        </w:rPr>
        <w:t xml:space="preserve">Осуществление мероприятий, связанных </w:t>
      </w:r>
    </w:p>
    <w:p>
      <w:pPr>
        <w:tabs>
          <w:tab w:val="left" w:pos="851"/>
          <w:tab w:val="left" w:pos="1134"/>
        </w:tabs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>с разработкой землеустроительной документации  по описанию границ населенных пунктов и  территориальных зон  муниципального образования сельское поселение «Деревня Колыхманово»  на 20</w:t>
      </w:r>
      <w:r>
        <w:rPr>
          <w:rFonts w:hint="default"/>
          <w:bCs/>
          <w:color w:val="000000"/>
          <w:sz w:val="26"/>
          <w:szCs w:val="26"/>
          <w:lang w:val="ru-RU"/>
        </w:rPr>
        <w:t>22</w:t>
      </w:r>
      <w:r>
        <w:rPr>
          <w:bCs/>
          <w:color w:val="000000"/>
          <w:sz w:val="26"/>
          <w:szCs w:val="26"/>
        </w:rPr>
        <w:t xml:space="preserve"> – 20</w:t>
      </w:r>
      <w:r>
        <w:rPr>
          <w:rFonts w:hint="default"/>
          <w:bCs/>
          <w:color w:val="000000"/>
          <w:sz w:val="26"/>
          <w:szCs w:val="26"/>
          <w:lang w:val="ru-RU"/>
        </w:rPr>
        <w:t>24</w:t>
      </w:r>
      <w:r>
        <w:rPr>
          <w:bCs/>
          <w:color w:val="000000"/>
          <w:sz w:val="26"/>
          <w:szCs w:val="26"/>
        </w:rPr>
        <w:t xml:space="preserve"> годы», утвержденная постановлением администрации  МО сельское поселение «Деревня Колыхманово» </w:t>
      </w:r>
      <w:r>
        <w:rPr>
          <w:bCs/>
          <w:sz w:val="26"/>
          <w:szCs w:val="26"/>
        </w:rPr>
        <w:t xml:space="preserve"> №</w:t>
      </w:r>
      <w:r>
        <w:rPr>
          <w:rFonts w:hint="default"/>
          <w:bCs/>
          <w:sz w:val="26"/>
          <w:szCs w:val="26"/>
          <w:lang w:val="ru-RU"/>
        </w:rPr>
        <w:t>10</w:t>
      </w:r>
      <w:r>
        <w:rPr>
          <w:bCs/>
          <w:sz w:val="26"/>
          <w:szCs w:val="26"/>
        </w:rPr>
        <w:t xml:space="preserve">  от </w:t>
      </w:r>
      <w:r>
        <w:rPr>
          <w:rFonts w:hint="default"/>
          <w:bCs/>
          <w:sz w:val="26"/>
          <w:szCs w:val="26"/>
          <w:lang w:val="ru-RU"/>
        </w:rPr>
        <w:t>14</w:t>
      </w:r>
      <w:r>
        <w:rPr>
          <w:bCs/>
          <w:sz w:val="26"/>
          <w:szCs w:val="26"/>
        </w:rPr>
        <w:t>.0</w:t>
      </w:r>
      <w:r>
        <w:rPr>
          <w:rFonts w:hint="default"/>
          <w:bCs/>
          <w:sz w:val="26"/>
          <w:szCs w:val="26"/>
          <w:lang w:val="ru-RU"/>
        </w:rPr>
        <w:t>2</w:t>
      </w:r>
      <w:r>
        <w:rPr>
          <w:bCs/>
          <w:sz w:val="26"/>
          <w:szCs w:val="26"/>
        </w:rPr>
        <w:t>.20</w:t>
      </w:r>
      <w:r>
        <w:rPr>
          <w:rFonts w:hint="default"/>
          <w:bCs/>
          <w:sz w:val="26"/>
          <w:szCs w:val="26"/>
          <w:lang w:val="ru-RU"/>
        </w:rPr>
        <w:t>22</w:t>
      </w:r>
      <w:r>
        <w:rPr>
          <w:bCs/>
          <w:sz w:val="26"/>
          <w:szCs w:val="26"/>
        </w:rPr>
        <w:t xml:space="preserve"> года, утрачивает свою силу.</w:t>
      </w:r>
    </w:p>
    <w:p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3. Контроль за выполнением данного Постановления оставляю за собой</w:t>
      </w:r>
    </w:p>
    <w:p>
      <w:pPr>
        <w:jc w:val="both"/>
      </w:pPr>
      <w:r>
        <w:rPr>
          <w:bCs/>
          <w:sz w:val="26"/>
          <w:szCs w:val="26"/>
        </w:rPr>
        <w:t xml:space="preserve">     4.  </w:t>
      </w:r>
      <w:r>
        <w:rPr>
          <w:sz w:val="26"/>
        </w:rPr>
        <w:t>Настоящее Постановление вступает в силу со дня его обнародования и подлежит размещению на официальном сайте Администрации МО сельское поселение «Деревня Колыхманово» в сети И</w:t>
      </w:r>
      <w:bookmarkStart w:id="0" w:name="_GoBack"/>
      <w:bookmarkEnd w:id="0"/>
      <w:r>
        <w:rPr>
          <w:sz w:val="26"/>
        </w:rPr>
        <w:t>нтернет.</w:t>
      </w:r>
    </w:p>
    <w:p/>
    <w:p>
      <w:pPr>
        <w:rPr>
          <w:b/>
          <w:bCs/>
          <w:snapToGrid w:val="0"/>
          <w:color w:val="000000"/>
          <w:sz w:val="26"/>
          <w:szCs w:val="26"/>
        </w:rPr>
      </w:pPr>
    </w:p>
    <w:p>
      <w:pPr>
        <w:rPr>
          <w:b/>
          <w:bCs/>
          <w:snapToGrid w:val="0"/>
          <w:color w:val="000000"/>
          <w:sz w:val="26"/>
          <w:szCs w:val="26"/>
        </w:rPr>
      </w:pPr>
      <w:r>
        <w:rPr>
          <w:b/>
          <w:bCs/>
          <w:snapToGrid w:val="0"/>
          <w:color w:val="000000"/>
          <w:sz w:val="26"/>
          <w:szCs w:val="26"/>
        </w:rPr>
        <w:t xml:space="preserve">Глава администрации МО сельское </w:t>
      </w:r>
    </w:p>
    <w:p>
      <w:pPr>
        <w:rPr>
          <w:b/>
          <w:bCs/>
          <w:snapToGrid w:val="0"/>
          <w:color w:val="000000"/>
          <w:sz w:val="26"/>
          <w:szCs w:val="26"/>
        </w:rPr>
      </w:pPr>
      <w:r>
        <w:rPr>
          <w:b/>
          <w:snapToGrid w:val="0"/>
          <w:sz w:val="26"/>
          <w:szCs w:val="26"/>
        </w:rPr>
        <w:t>поселение «Деревня Колыхманово»</w:t>
      </w:r>
      <w:r>
        <w:rPr>
          <w:b/>
          <w:bCs/>
          <w:snapToGrid w:val="0"/>
          <w:color w:val="000000"/>
          <w:sz w:val="26"/>
          <w:szCs w:val="26"/>
        </w:rPr>
        <w:t xml:space="preserve">                                    С. Б. Половцева</w:t>
      </w:r>
    </w:p>
    <w:p>
      <w:pPr>
        <w:jc w:val="right"/>
        <w:rPr>
          <w:color w:val="000000"/>
        </w:rPr>
      </w:pPr>
    </w:p>
    <w:p>
      <w:pPr>
        <w:jc w:val="right"/>
        <w:rPr>
          <w:color w:val="000000"/>
        </w:rPr>
      </w:pPr>
    </w:p>
    <w:p>
      <w:pPr>
        <w:jc w:val="right"/>
        <w:rPr>
          <w:color w:val="000000"/>
        </w:rPr>
      </w:pPr>
    </w:p>
    <w:p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</w:t>
      </w:r>
    </w:p>
    <w:p>
      <w:pPr>
        <w:jc w:val="right"/>
        <w:rPr>
          <w:b/>
          <w:color w:val="000000"/>
        </w:rPr>
      </w:pPr>
    </w:p>
    <w:p>
      <w:pPr>
        <w:jc w:val="right"/>
        <w:rPr>
          <w:b/>
          <w:color w:val="000000"/>
        </w:rPr>
      </w:pPr>
    </w:p>
    <w:p>
      <w:pPr>
        <w:jc w:val="right"/>
        <w:rPr>
          <w:b/>
          <w:color w:val="000000"/>
        </w:rPr>
      </w:pPr>
    </w:p>
    <w:p>
      <w:pPr>
        <w:jc w:val="right"/>
        <w:rPr>
          <w:b/>
          <w:color w:val="000000"/>
        </w:rPr>
      </w:pPr>
      <w:r>
        <w:rPr>
          <w:b/>
          <w:color w:val="000000"/>
        </w:rPr>
        <w:t xml:space="preserve">    Приложение</w:t>
      </w:r>
    </w:p>
    <w:p>
      <w:pPr>
        <w:jc w:val="right"/>
        <w:rPr>
          <w:b/>
          <w:color w:val="000000"/>
        </w:rPr>
      </w:pPr>
      <w:r>
        <w:rPr>
          <w:b/>
          <w:color w:val="000000"/>
        </w:rPr>
        <w:t xml:space="preserve"> к Постановлению администрации </w:t>
      </w:r>
    </w:p>
    <w:p>
      <w:pPr>
        <w:spacing w:line="276" w:lineRule="atLeast"/>
        <w:jc w:val="right"/>
        <w:rPr>
          <w:b/>
          <w:color w:val="000000"/>
        </w:rPr>
      </w:pPr>
      <w:r>
        <w:rPr>
          <w:b/>
          <w:color w:val="000000"/>
        </w:rPr>
        <w:t>МО сельское поселение «Деревня Колыхманово»</w:t>
      </w:r>
    </w:p>
    <w:p>
      <w:pPr>
        <w:spacing w:line="276" w:lineRule="atLeast"/>
        <w:jc w:val="right"/>
        <w:rPr>
          <w:b/>
          <w:color w:val="000000"/>
        </w:rPr>
      </w:pPr>
      <w:r>
        <w:rPr>
          <w:b/>
          <w:color w:val="000000"/>
        </w:rPr>
        <w:t>№ 10  от 14.02. 2022г.</w:t>
      </w:r>
    </w:p>
    <w:p>
      <w:pPr>
        <w:jc w:val="center"/>
        <w:rPr>
          <w:b/>
          <w:bCs/>
          <w:color w:val="000000"/>
          <w:sz w:val="32"/>
          <w:szCs w:val="32"/>
        </w:rPr>
      </w:pPr>
    </w:p>
    <w:p>
      <w:pPr>
        <w:jc w:val="center"/>
        <w:rPr>
          <w:b/>
          <w:bCs/>
          <w:color w:val="000000"/>
          <w:sz w:val="32"/>
          <w:szCs w:val="32"/>
        </w:rPr>
      </w:pPr>
    </w:p>
    <w:p>
      <w:pPr>
        <w:jc w:val="center"/>
        <w:rPr>
          <w:b/>
          <w:bCs/>
          <w:color w:val="000000"/>
          <w:sz w:val="32"/>
          <w:szCs w:val="32"/>
        </w:rPr>
      </w:pPr>
    </w:p>
    <w:p>
      <w:pPr>
        <w:jc w:val="center"/>
        <w:rPr>
          <w:b/>
          <w:bCs/>
          <w:color w:val="000000"/>
          <w:sz w:val="32"/>
          <w:szCs w:val="32"/>
        </w:rPr>
      </w:pPr>
    </w:p>
    <w:p>
      <w:pPr>
        <w:jc w:val="center"/>
        <w:rPr>
          <w:b/>
          <w:bCs/>
          <w:color w:val="000000"/>
          <w:sz w:val="32"/>
          <w:szCs w:val="32"/>
        </w:rPr>
      </w:pPr>
    </w:p>
    <w:p>
      <w:pPr>
        <w:jc w:val="center"/>
        <w:rPr>
          <w:b/>
          <w:bCs/>
          <w:color w:val="000000"/>
          <w:sz w:val="32"/>
          <w:szCs w:val="32"/>
        </w:rPr>
      </w:pPr>
    </w:p>
    <w:p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МУНИЦИПАЛЬНАЯ ПРОГРАММА:</w:t>
      </w:r>
    </w:p>
    <w:p>
      <w:pPr>
        <w:jc w:val="center"/>
        <w:rPr>
          <w:b/>
          <w:bCs/>
          <w:color w:val="000000"/>
          <w:sz w:val="32"/>
          <w:szCs w:val="32"/>
        </w:rPr>
      </w:pPr>
    </w:p>
    <w:p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Осуществление мероприятий, </w:t>
      </w:r>
    </w:p>
    <w:p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связанных  с выполнением работ</w:t>
      </w:r>
    </w:p>
    <w:p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 внесению изменений в документы территориального планирования, градостроительного зонирования,</w:t>
      </w:r>
    </w:p>
    <w:p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 с разработкой землеустроительной документации по описанию границ населенных пунктов и территориальных зон</w:t>
      </w:r>
    </w:p>
    <w:p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 сельского поселения  «Деревня  Колыхманово»</w:t>
      </w:r>
    </w:p>
    <w:p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sz w:val="32"/>
          <w:szCs w:val="32"/>
          <w:lang w:eastAsia="en-US"/>
        </w:rPr>
        <w:t xml:space="preserve"> на 2022-2024 годы</w:t>
      </w:r>
    </w:p>
    <w:p>
      <w:pPr>
        <w:jc w:val="center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2022 год</w:t>
      </w:r>
      <w:r>
        <w:rPr>
          <w:b/>
          <w:color w:val="000000"/>
          <w:sz w:val="26"/>
          <w:szCs w:val="26"/>
        </w:rPr>
        <w:br w:type="page"/>
      </w:r>
      <w:r>
        <w:rPr>
          <w:b/>
          <w:bCs/>
          <w:color w:val="000000"/>
          <w:sz w:val="26"/>
          <w:szCs w:val="26"/>
        </w:rPr>
        <w:t>Паспорт</w:t>
      </w:r>
    </w:p>
    <w:p>
      <w:pPr>
        <w:jc w:val="center"/>
        <w:rPr>
          <w:b/>
          <w:sz w:val="26"/>
          <w:szCs w:val="26"/>
          <w:lang w:eastAsia="en-US"/>
        </w:rPr>
      </w:pPr>
      <w:r>
        <w:rPr>
          <w:b/>
          <w:bCs/>
          <w:color w:val="000000"/>
          <w:sz w:val="26"/>
          <w:szCs w:val="26"/>
        </w:rPr>
        <w:t>Муниципальной программы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«</w:t>
      </w:r>
      <w:r>
        <w:rPr>
          <w:b/>
          <w:sz w:val="26"/>
          <w:szCs w:val="26"/>
          <w:lang w:eastAsia="en-US"/>
        </w:rPr>
        <w:t xml:space="preserve">Осуществление мероприятий, </w:t>
      </w:r>
    </w:p>
    <w:p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связанных  с выполнением работ по внесению изменений в документы территориального планирования, градостроительного зонирования,</w:t>
      </w:r>
    </w:p>
    <w:p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с разработкой землеустроительной документации по описанию границ населенных пунктов и территориальных зон  сельского поселения </w:t>
      </w:r>
    </w:p>
    <w:p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  <w:lang w:eastAsia="en-US"/>
        </w:rPr>
        <w:t>«Деревня  Колыхманово»  на 2022-2024 годы»</w:t>
      </w:r>
    </w:p>
    <w:p>
      <w:pPr>
        <w:spacing w:after="100" w:afterAutospacing="1" w:line="276" w:lineRule="atLeast"/>
        <w:contextualSpacing/>
        <w:jc w:val="center"/>
        <w:rPr>
          <w:rFonts w:ascii="Arial" w:hAnsi="Arial" w:cs="Arial"/>
          <w:color w:val="000000"/>
          <w:sz w:val="26"/>
          <w:szCs w:val="26"/>
        </w:rPr>
      </w:pPr>
    </w:p>
    <w:tbl>
      <w:tblPr>
        <w:tblStyle w:val="3"/>
        <w:tblW w:w="5282" w:type="pct"/>
        <w:tblInd w:w="-2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8"/>
        <w:gridCol w:w="83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1023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Основание разработки Муниципальной программы:</w:t>
            </w:r>
          </w:p>
        </w:tc>
        <w:tc>
          <w:tcPr>
            <w:tcW w:w="397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Градостроительный Кодекс Российской Федерации,</w:t>
            </w:r>
          </w:p>
          <w:p>
            <w:pPr>
              <w:pStyle w:val="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>
            <w:pPr>
              <w:pStyle w:val="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Генеральный план сельского поселения.</w:t>
            </w:r>
          </w:p>
          <w:p>
            <w:pPr>
              <w:pStyle w:val="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Правила землепользования и застройки (далее - ПЗЗ) сельского поселения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023" w:type="pct"/>
            <w:tcBorders>
              <w:top w:val="single" w:color="D9D9D9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заказчика и разработчика Муниципальной программы, их местонахождение</w:t>
            </w:r>
          </w:p>
        </w:tc>
        <w:tc>
          <w:tcPr>
            <w:tcW w:w="3977" w:type="pct"/>
            <w:tcBorders>
              <w:top w:val="single" w:color="D9D9D9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МО сельское поселение «Деревня Колыхманово», Калужская область, д. Колыхманово  ул. Центральная, д.16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023" w:type="pct"/>
            <w:tcBorders>
              <w:top w:val="single" w:color="D9D9D9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977" w:type="pct"/>
            <w:tcBorders>
              <w:top w:val="single" w:color="D9D9D9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МО сельское поселение  «Деревня Колыхманово»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3" w:type="pct"/>
            <w:tcBorders>
              <w:top w:val="single" w:color="D9D9D9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Цель Муниципальной программы</w:t>
            </w:r>
            <w:r>
              <w:rPr>
                <w:b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7" w:type="pct"/>
            <w:tcBorders>
              <w:top w:val="single" w:color="D9D9D9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1)создания условий для устойчивого развития территорий муниципальных образований, сохранения окружающей среды и объектов культурного наследия;</w:t>
            </w:r>
          </w:p>
          <w:p>
            <w:pPr>
              <w:pStyle w:val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2)создания условий для планировки территорий муниципальных образований;</w:t>
            </w:r>
          </w:p>
          <w:p>
            <w:pPr>
              <w:pStyle w:val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>
            <w:pPr>
              <w:pStyle w:val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3" w:type="pct"/>
            <w:tcBorders>
              <w:top w:val="single" w:color="D9D9D9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Задачи Муниципальной программы:</w:t>
            </w:r>
          </w:p>
        </w:tc>
        <w:tc>
          <w:tcPr>
            <w:tcW w:w="397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      </w:r>
          </w:p>
          <w:p>
            <w:pPr>
              <w:pStyle w:val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2)создание условий для привлечения инвестиций и активизации строительства;</w:t>
            </w:r>
          </w:p>
          <w:p>
            <w:pPr>
              <w:pStyle w:val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3)формирования экологически безопасной, благоприятной среды жизнедеятельности;</w:t>
            </w:r>
          </w:p>
          <w:p>
            <w:pPr>
              <w:pStyle w:val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4)обеспечение комплексного и эффективного развития социальной, производственной и инженерно-транспортной инфраструктуры;</w:t>
            </w:r>
          </w:p>
          <w:p>
            <w:pPr>
              <w:pStyle w:val="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5)бережное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3" w:type="pct"/>
            <w:tcBorders>
              <w:top w:val="single" w:color="D9D9D9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показатели</w:t>
            </w:r>
          </w:p>
          <w:p>
            <w:pPr>
              <w:pStyle w:val="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397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Разработка землеустроительной документации по описанию границ населенных пунктов  и территориальных зон муниципального образования</w:t>
            </w:r>
          </w:p>
          <w:p>
            <w:pPr>
              <w:pStyle w:val="8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Выполнение работ по внесению изменений в документы территориального планирования и градостроительного зонирования</w:t>
            </w:r>
          </w:p>
          <w:p>
            <w:pPr>
              <w:pStyle w:val="8"/>
              <w:rPr>
                <w:rFonts w:eastAsia="Calibri"/>
                <w:sz w:val="26"/>
                <w:szCs w:val="26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3" w:type="pct"/>
            <w:tcBorders>
              <w:top w:val="single" w:color="D9D9D9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реализации Муниципальной программы</w:t>
            </w:r>
            <w:r>
              <w:rPr>
                <w:b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7" w:type="pct"/>
            <w:tcBorders>
              <w:top w:val="single" w:color="D9D9D9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2022 – 2024 годы</w:t>
            </w:r>
          </w:p>
          <w:p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3" w:type="pct"/>
            <w:tcBorders>
              <w:top w:val="single" w:color="D9D9D9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Объемы и источники  финансирования Муниципальной программы</w:t>
            </w:r>
          </w:p>
        </w:tc>
        <w:tc>
          <w:tcPr>
            <w:tcW w:w="3977" w:type="pct"/>
            <w:tcBorders>
              <w:top w:val="single" w:color="D9D9D9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tbl>
            <w:tblPr>
              <w:tblStyle w:val="3"/>
              <w:tblW w:w="77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27"/>
              <w:gridCol w:w="1664"/>
              <w:gridCol w:w="1155"/>
              <w:gridCol w:w="1134"/>
              <w:gridCol w:w="850"/>
              <w:gridCol w:w="9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2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284"/>
                    </w:tabs>
                    <w:spacing w:line="27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Объемы финансирования программы за счет всех  источников финансирования 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160" w:line="256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160" w:line="256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Всего</w:t>
                  </w:r>
                </w:p>
                <w:p>
                  <w:pPr>
                    <w:spacing w:after="160" w:line="256" w:lineRule="auto"/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2976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160" w:line="256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 том числе по годам: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2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15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ind w:right="-57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2022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ind w:right="-57"/>
                    <w:jc w:val="center"/>
                    <w:rPr>
                      <w:rFonts w:ascii="Calibri" w:hAnsi="Calibri" w:eastAsia="Calibri"/>
                      <w:lang w:eastAsia="en-US"/>
                    </w:rPr>
                  </w:pPr>
                  <w:r>
                    <w:rPr>
                      <w:rFonts w:ascii="Calibri" w:hAnsi="Calibri" w:eastAsia="Calibri"/>
                      <w:lang w:eastAsia="en-US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jc w:val="center"/>
                    <w:rPr>
                      <w:rFonts w:ascii="Calibri" w:hAnsi="Calibri" w:eastAsia="Calibri"/>
                      <w:lang w:eastAsia="en-US"/>
                    </w:rPr>
                  </w:pPr>
                  <w:r>
                    <w:rPr>
                      <w:rFonts w:ascii="Calibri" w:hAnsi="Calibri" w:eastAsia="Calibri"/>
                      <w:lang w:eastAsia="en-US"/>
                    </w:rPr>
                    <w:t>2024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2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160" w:line="25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Всего за счет всех источников финансирования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293809,56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293809,56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jc w:val="center"/>
                    <w:rPr>
                      <w:rFonts w:ascii="Calibri" w:hAnsi="Calibri" w:eastAsia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eastAsia="Calibri"/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jc w:val="center"/>
                    <w:rPr>
                      <w:rFonts w:ascii="Calibri" w:hAnsi="Calibri" w:eastAsia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eastAsia="Calibri"/>
                      <w:color w:val="000000"/>
                      <w:lang w:eastAsia="en-US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0" w:hRule="atLeast"/>
              </w:trPr>
              <w:tc>
                <w:tcPr>
                  <w:tcW w:w="192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160" w:line="25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в том числе средства бюджета муниципального образования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29380,96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29380,96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jc w:val="center"/>
                    <w:rPr>
                      <w:rFonts w:ascii="Calibri" w:hAnsi="Calibri" w:eastAsia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eastAsia="Calibri"/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jc w:val="center"/>
                    <w:rPr>
                      <w:rFonts w:ascii="Calibri" w:hAnsi="Calibri" w:eastAsia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eastAsia="Calibri"/>
                      <w:color w:val="000000"/>
                      <w:lang w:eastAsia="en-US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2" w:hRule="atLeast"/>
              </w:trPr>
              <w:tc>
                <w:tcPr>
                  <w:tcW w:w="192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after="160" w:line="25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Средства областного бюджета</w:t>
                  </w: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264428,6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lang w:eastAsia="en-US"/>
                    </w:rPr>
                    <w:t>264428,60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rPr>
                      <w:rFonts w:ascii="Calibri" w:hAnsi="Calibri" w:eastAsia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eastAsia="Calibri"/>
                      <w:color w:val="000000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after="160" w:line="256" w:lineRule="auto"/>
                    <w:jc w:val="center"/>
                    <w:rPr>
                      <w:rFonts w:ascii="Calibri" w:hAnsi="Calibri" w:eastAsia="Calibri"/>
                      <w:color w:val="000000"/>
                      <w:lang w:eastAsia="en-US"/>
                    </w:rPr>
                  </w:pPr>
                  <w:r>
                    <w:rPr>
                      <w:rFonts w:ascii="Calibri" w:hAnsi="Calibri" w:eastAsia="Calibri"/>
                      <w:color w:val="000000"/>
                      <w:lang w:eastAsia="en-US"/>
                    </w:rPr>
                    <w:t>0</w:t>
                  </w:r>
                </w:p>
              </w:tc>
            </w:tr>
          </w:tbl>
          <w:p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3" w:type="pct"/>
            <w:tcBorders>
              <w:top w:val="single" w:color="D9D9D9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Ожидаемые результаты реализации </w:t>
            </w:r>
            <w:r>
              <w:rPr>
                <w:bCs/>
                <w:sz w:val="26"/>
                <w:szCs w:val="26"/>
                <w:lang w:eastAsia="en-US"/>
              </w:rPr>
              <w:t>Муниципальной</w:t>
            </w:r>
            <w:r>
              <w:rPr>
                <w:sz w:val="26"/>
                <w:szCs w:val="26"/>
                <w:lang w:eastAsia="en-US"/>
              </w:rPr>
              <w:t xml:space="preserve"> программы</w:t>
            </w:r>
          </w:p>
        </w:tc>
        <w:tc>
          <w:tcPr>
            <w:tcW w:w="3977" w:type="pct"/>
            <w:tcBorders>
              <w:top w:val="single" w:color="D9D9D9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8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1)Обеспечение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      </w:r>
          </w:p>
          <w:p>
            <w:pPr>
              <w:pStyle w:val="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      </w:r>
          </w:p>
          <w:p>
            <w:pPr>
              <w:pStyle w:val="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      </w:r>
          </w:p>
          <w:p>
            <w:pPr>
              <w:pStyle w:val="8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4)Обеспечение условий для планировки территорий сельского поселения.</w:t>
            </w:r>
          </w:p>
          <w:p>
            <w:pPr>
              <w:pStyle w:val="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5)Обеспечение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</w:tbl>
    <w:p>
      <w:pPr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1.Общая характеристика сферы реализации Муниципальной программы</w:t>
      </w:r>
    </w:p>
    <w:p>
      <w:pPr>
        <w:pStyle w:val="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Градостроительному зонированию в соответствии с Градостроительным кодексом РФ подлежат земли следующих категорий:</w:t>
      </w:r>
    </w:p>
    <w:p>
      <w:pPr>
        <w:pStyle w:val="8"/>
        <w:jc w:val="both"/>
        <w:rPr>
          <w:sz w:val="26"/>
          <w:szCs w:val="26"/>
        </w:rPr>
      </w:pPr>
      <w:r>
        <w:rPr>
          <w:sz w:val="26"/>
          <w:szCs w:val="26"/>
        </w:rPr>
        <w:t>- земли населенных пунктов;</w:t>
      </w:r>
    </w:p>
    <w:p>
      <w:pPr>
        <w:pStyle w:val="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-земли промышленности</w:t>
      </w:r>
      <w:r>
        <w:rPr>
          <w:rFonts w:eastAsia="Calibri"/>
          <w:sz w:val="26"/>
          <w:szCs w:val="26"/>
          <w:lang w:eastAsia="en-US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>
      <w:pPr>
        <w:pStyle w:val="8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земли особо охраняемых </w:t>
      </w:r>
      <w:r>
        <w:fldChar w:fldCharType="begin"/>
      </w:r>
      <w:r>
        <w:instrText xml:space="preserve"> HYPERLINK "consultantplus://offline/ref=7AA151F03B36E1E6DB61C2064B2984EFB3174C22227FB1402754576788A9CE647A70EF354E5D917B590DL" </w:instrText>
      </w:r>
      <w:r>
        <w:fldChar w:fldCharType="separate"/>
      </w:r>
      <w:r>
        <w:rPr>
          <w:rStyle w:val="4"/>
          <w:rFonts w:eastAsia="Calibri"/>
          <w:bCs/>
          <w:color w:val="auto"/>
          <w:sz w:val="26"/>
          <w:szCs w:val="26"/>
        </w:rPr>
        <w:t>территорий и объектов</w:t>
      </w:r>
      <w:r>
        <w:rPr>
          <w:rStyle w:val="4"/>
          <w:rFonts w:eastAsia="Calibri"/>
          <w:bCs/>
          <w:color w:val="auto"/>
          <w:sz w:val="26"/>
          <w:szCs w:val="26"/>
        </w:rPr>
        <w:fldChar w:fldCharType="end"/>
      </w:r>
      <w:r>
        <w:rPr>
          <w:rFonts w:eastAsia="Calibri"/>
          <w:bCs/>
          <w:sz w:val="26"/>
          <w:szCs w:val="26"/>
        </w:rPr>
        <w:t>;</w:t>
      </w:r>
    </w:p>
    <w:p>
      <w:pPr>
        <w:pStyle w:val="8"/>
        <w:jc w:val="both"/>
        <w:rPr>
          <w:sz w:val="26"/>
          <w:szCs w:val="26"/>
        </w:rPr>
      </w:pPr>
      <w:r>
        <w:rPr>
          <w:sz w:val="26"/>
          <w:szCs w:val="26"/>
        </w:rPr>
        <w:t>- земли сельскохозяйственного назначения, за исключением сельскохозяйственных угодий.</w:t>
      </w:r>
    </w:p>
    <w:p>
      <w:pPr>
        <w:pStyle w:val="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Разработка землеустроительной документации по описанию границ населенных пунктов  и территориальных зон муниципального образования</w:t>
      </w:r>
    </w:p>
    <w:p>
      <w:pPr>
        <w:pStyle w:val="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Выполнение работ по внесению изменений в документы территориального планирования и градостроительного зонирования</w:t>
      </w:r>
    </w:p>
    <w:p>
      <w:pPr>
        <w:tabs>
          <w:tab w:val="left" w:pos="567"/>
        </w:tabs>
        <w:jc w:val="center"/>
        <w:rPr>
          <w:b/>
          <w:sz w:val="26"/>
          <w:szCs w:val="26"/>
        </w:rPr>
      </w:pPr>
    </w:p>
    <w:p>
      <w:pPr>
        <w:tabs>
          <w:tab w:val="left" w:pos="567"/>
        </w:tabs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rFonts w:eastAsia="Calibri"/>
          <w:b/>
          <w:sz w:val="26"/>
          <w:szCs w:val="26"/>
        </w:rPr>
        <w:t xml:space="preserve"> Цели, задачи и индикаторы достижения целей и решения задач программы, конечные результаты реализации программы,  </w:t>
      </w:r>
    </w:p>
    <w:p>
      <w:pPr>
        <w:tabs>
          <w:tab w:val="left" w:pos="567"/>
        </w:tabs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сроки и этапы реализации программы</w:t>
      </w:r>
    </w:p>
    <w:p>
      <w:pPr>
        <w:jc w:val="center"/>
        <w:rPr>
          <w:b/>
          <w:sz w:val="26"/>
          <w:szCs w:val="26"/>
        </w:rPr>
      </w:pP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сфере реализации Муниципальной программы администрация МО сельское поселение «Деревня Колыхманово» руководствуется Градостроительным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Генерального плана и ПЗЗ поселения.</w:t>
      </w:r>
    </w:p>
    <w:p>
      <w:pPr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Цели Муниципальной программы:</w:t>
      </w:r>
      <w:r>
        <w:rPr>
          <w:rFonts w:eastAsia="Calibri"/>
          <w:sz w:val="26"/>
          <w:szCs w:val="26"/>
        </w:rPr>
        <w:t xml:space="preserve"> </w:t>
      </w:r>
    </w:p>
    <w:p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1)создания условий для устойчивого развития территорий муниципальных образований, сохранения окружающей среды и объектов культурного наследия; </w:t>
      </w:r>
    </w:p>
    <w:p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2)создания условий для планировки территорий муниципальных образований; </w:t>
      </w:r>
    </w:p>
    <w:p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>
      <w:pPr>
        <w:jc w:val="both"/>
        <w:rPr>
          <w:rFonts w:eastAsia="Calibri"/>
          <w:sz w:val="26"/>
          <w:szCs w:val="26"/>
        </w:rPr>
      </w:pPr>
    </w:p>
    <w:p>
      <w:pPr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Задачи программы:</w:t>
      </w:r>
    </w:p>
    <w:p>
      <w:pPr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</w:r>
    </w:p>
    <w:p>
      <w:pPr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2) создание условий для привлечения инвестиций и активизации строительства;</w:t>
      </w:r>
    </w:p>
    <w:p>
      <w:pPr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3)формирования экологически безопасной, благоприятной среды жизнедеятельности;</w:t>
      </w:r>
    </w:p>
    <w:p>
      <w:pPr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4)обеспечение комплексного и эффективного развития социальной, производственной и инженерно-транспортной инфраструктуры;</w:t>
      </w:r>
    </w:p>
    <w:p>
      <w:pPr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5)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</w:t>
      </w:r>
    </w:p>
    <w:p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Целевые показатели Муниципальной программы:</w:t>
      </w:r>
      <w:r>
        <w:rPr>
          <w:sz w:val="26"/>
          <w:szCs w:val="26"/>
        </w:rPr>
        <w:t xml:space="preserve"> внесение сведений в Единый государственный реестр недвижимости (ЕГРН) границ населенных пунктов и границ территориальных зон.</w:t>
      </w:r>
    </w:p>
    <w:p>
      <w:pPr>
        <w:jc w:val="both"/>
        <w:rPr>
          <w:sz w:val="26"/>
          <w:szCs w:val="26"/>
        </w:rPr>
      </w:pPr>
    </w:p>
    <w:p>
      <w:pPr>
        <w:shd w:val="clear" w:color="auto" w:fill="FFFFFF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Результатами Программы к 2022 году должны стать:</w:t>
      </w:r>
    </w:p>
    <w:p>
      <w:pPr>
        <w:ind w:right="162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1) 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>
      <w:pPr>
        <w:ind w:right="162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</w:r>
    </w:p>
    <w:p>
      <w:pPr>
        <w:ind w:right="162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>
      <w:pPr>
        <w:ind w:right="162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 Обеспечение условий для планировки территорий сельского поселения.</w:t>
      </w:r>
    </w:p>
    <w:p>
      <w:pPr>
        <w:widowControl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5)Обеспечение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>
      <w:pPr>
        <w:widowControl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Сроки реализации программы - 2022-2024 годы, в 1 этап,  каждый этап равен одному финансовому году.</w:t>
      </w:r>
    </w:p>
    <w:p>
      <w:pPr>
        <w:widowControl w:val="0"/>
        <w:jc w:val="both"/>
        <w:rPr>
          <w:rFonts w:eastAsia="Calibri"/>
          <w:b/>
          <w:sz w:val="26"/>
          <w:szCs w:val="26"/>
          <w:lang w:eastAsia="en-US"/>
        </w:rPr>
      </w:pPr>
    </w:p>
    <w:p>
      <w:pPr>
        <w:tabs>
          <w:tab w:val="left" w:pos="284"/>
        </w:tabs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3. Объем финансирования программы</w:t>
      </w:r>
    </w:p>
    <w:p>
      <w:pPr>
        <w:tabs>
          <w:tab w:val="left" w:pos="709"/>
        </w:tabs>
        <w:jc w:val="center"/>
        <w:rPr>
          <w:rFonts w:eastAsia="Calibri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</w:t>
      </w:r>
      <w:r>
        <w:rPr>
          <w:rFonts w:eastAsia="Calibri"/>
        </w:rPr>
        <w:t>(руб. в ценах каждого года)</w:t>
      </w:r>
    </w:p>
    <w:tbl>
      <w:tblPr>
        <w:tblStyle w:val="3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5"/>
        <w:gridCol w:w="1845"/>
        <w:gridCol w:w="1559"/>
        <w:gridCol w:w="1276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Всего 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 том числе по годам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5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5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Документы территориального планирования и градостроительного зонирования (генеральный план сельского поселения «Деревня Колыхманово»)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57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57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293809,56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293809,56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источникам финансирования, всего: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293809,56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293809,56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средства бюджета муниципального образования</w:t>
            </w:r>
          </w:p>
          <w:p>
            <w:pPr>
              <w:tabs>
                <w:tab w:val="left" w:pos="709"/>
              </w:tabs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29380,96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29380,96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  <w:p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средства областного бюджета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color w:val="FFFFFF"/>
                <w:lang w:eastAsia="en-US"/>
              </w:rPr>
            </w:pPr>
          </w:p>
          <w:p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FFFFFF"/>
                <w:lang w:eastAsia="en-US"/>
              </w:rPr>
              <w:t>,</w:t>
            </w:r>
            <w:r>
              <w:rPr>
                <w:rFonts w:eastAsia="Calibri"/>
                <w:color w:val="000000"/>
                <w:lang w:eastAsia="en-US"/>
              </w:rPr>
              <w:t xml:space="preserve"> 264428,60</w:t>
            </w:r>
          </w:p>
          <w:p>
            <w:pPr>
              <w:tabs>
                <w:tab w:val="left" w:pos="709"/>
              </w:tabs>
              <w:spacing w:line="276" w:lineRule="auto"/>
              <w:jc w:val="center"/>
              <w:rPr>
                <w:rFonts w:eastAsia="Calibri"/>
                <w:color w:val="FFFFFF"/>
                <w:lang w:eastAsia="en-US"/>
              </w:rPr>
            </w:pPr>
            <w:r>
              <w:rPr>
                <w:rFonts w:eastAsia="Calibri"/>
                <w:color w:val="FFFFFF"/>
                <w:lang w:eastAsia="en-US"/>
              </w:rPr>
              <w:t>79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color w:val="FFFFFF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264428,60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</w:tbl>
    <w:p>
      <w:pPr>
        <w:tabs>
          <w:tab w:val="left" w:pos="851"/>
          <w:tab w:val="left" w:pos="1418"/>
          <w:tab w:val="left" w:pos="1701"/>
        </w:tabs>
        <w:jc w:val="center"/>
        <w:rPr>
          <w:rFonts w:eastAsia="Calibri"/>
          <w:b/>
          <w:sz w:val="26"/>
          <w:szCs w:val="26"/>
        </w:rPr>
      </w:pPr>
    </w:p>
    <w:p>
      <w:pPr>
        <w:tabs>
          <w:tab w:val="left" w:pos="851"/>
          <w:tab w:val="left" w:pos="1418"/>
          <w:tab w:val="left" w:pos="1701"/>
        </w:tabs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4.Перечень мероприятий Муниципальной программы</w:t>
      </w:r>
    </w:p>
    <w:p>
      <w:pPr>
        <w:pStyle w:val="8"/>
        <w:jc w:val="both"/>
        <w:rPr>
          <w:rFonts w:eastAsia="Calibri"/>
          <w:sz w:val="26"/>
          <w:szCs w:val="26"/>
        </w:rPr>
      </w:pPr>
    </w:p>
    <w:p>
      <w:pPr>
        <w:pStyle w:val="8"/>
        <w:numPr>
          <w:ilvl w:val="0"/>
          <w:numId w:val="1"/>
        </w:numPr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Выполнение работ по внесению изменений в документы территориального</w:t>
      </w:r>
    </w:p>
    <w:p>
      <w:pPr>
        <w:pStyle w:val="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планирования и градостроительного зонирования </w:t>
      </w:r>
      <w:r>
        <w:rPr>
          <w:rFonts w:eastAsia="Calibri"/>
          <w:sz w:val="26"/>
          <w:szCs w:val="26"/>
          <w:lang w:eastAsia="en-US"/>
        </w:rPr>
        <w:t>(генеральный план сельского поселения «Деревня Колыхманово»)</w:t>
      </w:r>
      <w:r>
        <w:rPr>
          <w:rFonts w:eastAsia="Calibri"/>
          <w:bCs/>
          <w:sz w:val="26"/>
          <w:szCs w:val="26"/>
          <w:lang w:eastAsia="en-US"/>
        </w:rPr>
        <w:t>.</w:t>
      </w:r>
    </w:p>
    <w:p/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/>
    <w:sectPr>
      <w:pgSz w:w="11909" w:h="16834"/>
      <w:pgMar w:top="1060" w:right="737" w:bottom="357" w:left="1304" w:header="720" w:footer="720" w:gutter="0"/>
      <w:cols w:space="708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14616"/>
    <w:multiLevelType w:val="multilevel"/>
    <w:tmpl w:val="4031461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Calibr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6F"/>
    <w:rsid w:val="0034186F"/>
    <w:rsid w:val="004F3007"/>
    <w:rsid w:val="00AF6D5C"/>
    <w:rsid w:val="00C14DDE"/>
    <w:rsid w:val="00CB21E2"/>
    <w:rsid w:val="7059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99"/>
    <w:rPr>
      <w:color w:val="0000FF"/>
      <w:u w:val="single"/>
    </w:rPr>
  </w:style>
  <w:style w:type="paragraph" w:styleId="5">
    <w:name w:val="Plain Text"/>
    <w:basedOn w:val="1"/>
    <w:link w:val="7"/>
    <w:uiPriority w:val="0"/>
    <w:pPr>
      <w:overflowPunct/>
      <w:autoSpaceDE/>
      <w:autoSpaceDN/>
      <w:adjustRightInd/>
    </w:pPr>
    <w:rPr>
      <w:rFonts w:ascii="Courier New" w:hAnsi="Courier New" w:cs="Courier New"/>
    </w:rPr>
  </w:style>
  <w:style w:type="paragraph" w:styleId="6">
    <w:name w:val="Title"/>
    <w:basedOn w:val="1"/>
    <w:link w:val="9"/>
    <w:qFormat/>
    <w:uiPriority w:val="0"/>
    <w:pPr>
      <w:overflowPunct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7">
    <w:name w:val="Текст Знак"/>
    <w:basedOn w:val="2"/>
    <w:link w:val="5"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9">
    <w:name w:val="Заголовок Знак"/>
    <w:basedOn w:val="2"/>
    <w:link w:val="6"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1804</Words>
  <Characters>10289</Characters>
  <Lines>85</Lines>
  <Paragraphs>24</Paragraphs>
  <TotalTime>6</TotalTime>
  <ScaleCrop>false</ScaleCrop>
  <LinksUpToDate>false</LinksUpToDate>
  <CharactersWithSpaces>12069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2022-02-15T12:18:00Z</dcterms:created>
  <dc:creator>KOLIHMANOVO</dc:creator>
  <cp:lastModifiedBy>KOLIHMANOVO</cp:lastModifiedBy>
  <dcterms:modified xsi:type="dcterms:W3CDTF">2023-04-28T09:21:04Z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619D5E0BD0204C49BAA5CA52E4879C22</vt:lpwstr>
  </property>
</Properties>
</file>