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AAF" w:rsidRDefault="009B4AAF" w:rsidP="009B4AAF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АДМИНИСТРАЦИЯ</w:t>
      </w:r>
    </w:p>
    <w:p w:rsidR="009B4AAF" w:rsidRDefault="009B4AAF" w:rsidP="009B4AAF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МУНИЦИПАЛЬНОГО ОБРАЗОВАНИЯ СЕЛЬСКОЕ ПОСЕЛЕНИЕ</w:t>
      </w:r>
    </w:p>
    <w:p w:rsidR="009B4AAF" w:rsidRDefault="009B4AAF" w:rsidP="009B4AAF">
      <w:pPr>
        <w:jc w:val="center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«ДЕРЕВНЯ КОЛЫХМАНОВО»</w:t>
      </w:r>
    </w:p>
    <w:p w:rsidR="009B4AAF" w:rsidRDefault="009B4AAF" w:rsidP="009B4AAF">
      <w:pPr>
        <w:jc w:val="center"/>
        <w:rPr>
          <w:rFonts w:eastAsia="MS Mincho"/>
          <w:b/>
          <w:bCs/>
          <w:color w:val="000000"/>
          <w:sz w:val="16"/>
          <w:szCs w:val="16"/>
        </w:rPr>
      </w:pPr>
      <w:r>
        <w:rPr>
          <w:rFonts w:eastAsia="MS Mincho"/>
          <w:b/>
          <w:bCs/>
          <w:color w:val="000000"/>
          <w:sz w:val="16"/>
          <w:szCs w:val="16"/>
        </w:rPr>
        <w:t>__________________________________________________________________________________________________________</w:t>
      </w:r>
    </w:p>
    <w:p w:rsidR="009B4AAF" w:rsidRDefault="009B4AAF" w:rsidP="009B4AAF">
      <w:pPr>
        <w:jc w:val="center"/>
        <w:outlineLvl w:val="0"/>
        <w:rPr>
          <w:rFonts w:eastAsia="MS Mincho" w:cs="Courier New"/>
          <w:color w:val="000000"/>
          <w:sz w:val="16"/>
          <w:szCs w:val="16"/>
        </w:rPr>
      </w:pPr>
      <w:r>
        <w:rPr>
          <w:rFonts w:eastAsia="MS Mincho"/>
          <w:color w:val="000000"/>
          <w:sz w:val="16"/>
          <w:szCs w:val="16"/>
        </w:rPr>
        <w:t xml:space="preserve">249910 Калужская </w:t>
      </w:r>
      <w:proofErr w:type="gramStart"/>
      <w:r>
        <w:rPr>
          <w:rFonts w:eastAsia="MS Mincho"/>
          <w:color w:val="000000"/>
          <w:sz w:val="16"/>
          <w:szCs w:val="16"/>
        </w:rPr>
        <w:t>область,  Юхновский</w:t>
      </w:r>
      <w:proofErr w:type="gramEnd"/>
      <w:r>
        <w:rPr>
          <w:rFonts w:eastAsia="MS Mincho"/>
          <w:color w:val="000000"/>
          <w:sz w:val="16"/>
          <w:szCs w:val="16"/>
        </w:rPr>
        <w:t xml:space="preserve"> район, д. Колыхманово, ул. Центральная, д.16.  факс 3-32-95 т. 3-32-17</w:t>
      </w:r>
    </w:p>
    <w:p w:rsidR="009B4AAF" w:rsidRDefault="009B4AAF" w:rsidP="009B4AAF">
      <w:pPr>
        <w:jc w:val="both"/>
        <w:rPr>
          <w:b/>
          <w:color w:val="000000"/>
          <w:sz w:val="28"/>
          <w:szCs w:val="28"/>
        </w:rPr>
      </w:pPr>
    </w:p>
    <w:p w:rsidR="009B4AAF" w:rsidRDefault="009B4AAF" w:rsidP="009B4AA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B4AAF" w:rsidRDefault="009B4AAF" w:rsidP="009B4AAF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 25 апреля 2017 года                                                                                             №3</w:t>
      </w:r>
      <w:r>
        <w:rPr>
          <w:b/>
          <w:color w:val="000000"/>
          <w:sz w:val="26"/>
          <w:szCs w:val="26"/>
        </w:rPr>
        <w:t>4</w:t>
      </w:r>
    </w:p>
    <w:p w:rsidR="009B4AAF" w:rsidRDefault="009B4AAF" w:rsidP="009B4AAF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B4AAF" w:rsidRDefault="009B4AAF" w:rsidP="009B4AAF">
      <w:pPr>
        <w:shd w:val="clear" w:color="auto" w:fill="FFFFFF"/>
        <w:jc w:val="both"/>
        <w:rPr>
          <w:b/>
          <w:bCs/>
          <w:sz w:val="28"/>
          <w:szCs w:val="28"/>
        </w:rPr>
      </w:pPr>
      <w:r w:rsidRPr="009B4AAF">
        <w:rPr>
          <w:b/>
          <w:bCs/>
          <w:sz w:val="28"/>
          <w:szCs w:val="28"/>
        </w:rPr>
        <w:t>Об утверждении перечня</w:t>
      </w:r>
    </w:p>
    <w:p w:rsidR="009B4AAF" w:rsidRDefault="009B4AAF" w:rsidP="009B4AAF">
      <w:pPr>
        <w:shd w:val="clear" w:color="auto" w:fill="FFFFFF"/>
        <w:jc w:val="both"/>
        <w:rPr>
          <w:b/>
          <w:bCs/>
          <w:sz w:val="28"/>
          <w:szCs w:val="28"/>
        </w:rPr>
      </w:pPr>
      <w:r w:rsidRPr="009B4AAF">
        <w:rPr>
          <w:b/>
          <w:bCs/>
          <w:sz w:val="28"/>
          <w:szCs w:val="28"/>
        </w:rPr>
        <w:t>первичных средств пожаротушения</w:t>
      </w:r>
    </w:p>
    <w:p w:rsidR="009B4AAF" w:rsidRDefault="009B4AAF" w:rsidP="009B4AAF">
      <w:pPr>
        <w:shd w:val="clear" w:color="auto" w:fill="FFFFFF"/>
        <w:jc w:val="both"/>
        <w:rPr>
          <w:b/>
          <w:bCs/>
          <w:sz w:val="28"/>
          <w:szCs w:val="28"/>
        </w:rPr>
      </w:pPr>
      <w:r w:rsidRPr="009B4AAF">
        <w:rPr>
          <w:b/>
          <w:bCs/>
          <w:sz w:val="28"/>
          <w:szCs w:val="28"/>
        </w:rPr>
        <w:t>для индивидуальных жилых домов</w:t>
      </w:r>
    </w:p>
    <w:p w:rsidR="009B4AAF" w:rsidRDefault="009B4AAF" w:rsidP="009B4AAF">
      <w:pPr>
        <w:shd w:val="clear" w:color="auto" w:fill="FFFFFF"/>
        <w:jc w:val="both"/>
        <w:rPr>
          <w:b/>
          <w:bCs/>
          <w:sz w:val="28"/>
          <w:szCs w:val="28"/>
        </w:rPr>
      </w:pPr>
      <w:r w:rsidRPr="009B4AAF">
        <w:rPr>
          <w:b/>
          <w:bCs/>
          <w:sz w:val="28"/>
          <w:szCs w:val="28"/>
        </w:rPr>
        <w:t>на территории сельского поселения</w:t>
      </w:r>
    </w:p>
    <w:p w:rsidR="009B4AAF" w:rsidRPr="009B4AAF" w:rsidRDefault="009B4AAF" w:rsidP="009B4AAF">
      <w:pPr>
        <w:shd w:val="clear" w:color="auto" w:fill="FFFFFF"/>
        <w:jc w:val="both"/>
        <w:rPr>
          <w:sz w:val="28"/>
          <w:szCs w:val="28"/>
        </w:rPr>
      </w:pPr>
      <w:r w:rsidRPr="009B4AAF">
        <w:rPr>
          <w:b/>
          <w:bCs/>
          <w:sz w:val="28"/>
          <w:szCs w:val="28"/>
        </w:rPr>
        <w:t xml:space="preserve">«Деревня </w:t>
      </w:r>
      <w:r>
        <w:rPr>
          <w:b/>
          <w:bCs/>
          <w:sz w:val="28"/>
          <w:szCs w:val="28"/>
        </w:rPr>
        <w:t>Колыхманово</w:t>
      </w:r>
      <w:r w:rsidRPr="009B4AAF">
        <w:rPr>
          <w:b/>
          <w:bCs/>
          <w:sz w:val="28"/>
          <w:szCs w:val="28"/>
        </w:rPr>
        <w:t>»</w:t>
      </w:r>
    </w:p>
    <w:p w:rsid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</w:p>
    <w:p w:rsid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</w:p>
    <w:p w:rsidR="009B4AAF" w:rsidRPr="009B4AAF" w:rsidRDefault="009B4AAF" w:rsidP="009B4AAF">
      <w:pPr>
        <w:shd w:val="clear" w:color="auto" w:fill="FFFFFF"/>
        <w:spacing w:after="225"/>
        <w:jc w:val="both"/>
        <w:rPr>
          <w:b/>
          <w:bCs/>
          <w:sz w:val="28"/>
          <w:szCs w:val="28"/>
        </w:rPr>
      </w:pPr>
      <w:r w:rsidRPr="009B4AAF">
        <w:rPr>
          <w:sz w:val="28"/>
          <w:szCs w:val="28"/>
        </w:rPr>
        <w:t xml:space="preserve"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25.04.2012 № 390 «Правила противопожарного режима в Российской Федерации», администрация </w:t>
      </w:r>
      <w:r>
        <w:rPr>
          <w:sz w:val="28"/>
          <w:szCs w:val="28"/>
        </w:rPr>
        <w:t xml:space="preserve">МО </w:t>
      </w:r>
      <w:r w:rsidRPr="009B4AAF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9B4AA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 «Деревня Колыхманово»</w:t>
      </w:r>
      <w:r w:rsidRPr="009B4AAF">
        <w:rPr>
          <w:b/>
          <w:bCs/>
          <w:sz w:val="28"/>
          <w:szCs w:val="28"/>
        </w:rPr>
        <w:t> </w:t>
      </w:r>
    </w:p>
    <w:p w:rsidR="009B4AAF" w:rsidRP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  <w:r w:rsidRPr="009B4AAF">
        <w:rPr>
          <w:b/>
          <w:bCs/>
          <w:sz w:val="28"/>
          <w:szCs w:val="28"/>
        </w:rPr>
        <w:t>постановляет:</w:t>
      </w:r>
    </w:p>
    <w:p w:rsidR="009B4AAF" w:rsidRP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  <w:r w:rsidRPr="009B4AAF">
        <w:rPr>
          <w:sz w:val="28"/>
          <w:szCs w:val="28"/>
        </w:rPr>
        <w:t xml:space="preserve">1. Утвердить прилагаемый перечень первичных средств пожаротушения для индивидуальных жилых домов на территории сельского поселения «Деревня </w:t>
      </w:r>
      <w:r>
        <w:rPr>
          <w:sz w:val="28"/>
          <w:szCs w:val="28"/>
        </w:rPr>
        <w:t>Колыхманово</w:t>
      </w:r>
      <w:r w:rsidRPr="009B4AAF">
        <w:rPr>
          <w:sz w:val="28"/>
          <w:szCs w:val="28"/>
        </w:rPr>
        <w:t>».</w:t>
      </w:r>
    </w:p>
    <w:p w:rsidR="009B4AAF" w:rsidRP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  <w:r w:rsidRPr="009B4AAF">
        <w:rPr>
          <w:sz w:val="28"/>
          <w:szCs w:val="28"/>
        </w:rPr>
        <w:t>2. Обнародовать настоящее постановление в соответствии с Уставом сельского поселения и разместить на официальном сайте сельского поселения.</w:t>
      </w:r>
    </w:p>
    <w:p w:rsidR="009B4AAF" w:rsidRP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  <w:r w:rsidRPr="009B4AAF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9B4AAF" w:rsidRPr="009B4AAF" w:rsidRDefault="009B4AAF" w:rsidP="009B4AAF">
      <w:pPr>
        <w:shd w:val="clear" w:color="auto" w:fill="FFFFFF"/>
        <w:spacing w:after="225"/>
        <w:jc w:val="both"/>
        <w:rPr>
          <w:sz w:val="28"/>
          <w:szCs w:val="28"/>
        </w:rPr>
      </w:pPr>
    </w:p>
    <w:p w:rsidR="009B4AAF" w:rsidRPr="009B4AAF" w:rsidRDefault="009B4AAF" w:rsidP="009B4AAF">
      <w:pPr>
        <w:shd w:val="clear" w:color="auto" w:fill="FFFFFF"/>
        <w:jc w:val="both"/>
        <w:rPr>
          <w:b/>
          <w:sz w:val="28"/>
          <w:szCs w:val="28"/>
        </w:rPr>
      </w:pPr>
      <w:r w:rsidRPr="009B4AAF">
        <w:rPr>
          <w:b/>
          <w:sz w:val="28"/>
          <w:szCs w:val="28"/>
        </w:rPr>
        <w:t>Глава администрации</w:t>
      </w:r>
    </w:p>
    <w:p w:rsidR="009B4AAF" w:rsidRPr="009B4AAF" w:rsidRDefault="009B4AAF" w:rsidP="009B4AAF">
      <w:pPr>
        <w:shd w:val="clear" w:color="auto" w:fill="FFFFFF"/>
        <w:jc w:val="both"/>
        <w:rPr>
          <w:b/>
          <w:sz w:val="28"/>
          <w:szCs w:val="28"/>
        </w:rPr>
      </w:pPr>
      <w:r w:rsidRPr="009B4AAF">
        <w:rPr>
          <w:b/>
          <w:sz w:val="28"/>
          <w:szCs w:val="28"/>
        </w:rPr>
        <w:t>МО</w:t>
      </w:r>
      <w:r w:rsidRPr="009B4AAF">
        <w:rPr>
          <w:b/>
          <w:sz w:val="28"/>
          <w:szCs w:val="28"/>
        </w:rPr>
        <w:t xml:space="preserve"> сельско</w:t>
      </w:r>
      <w:r w:rsidRPr="009B4AAF">
        <w:rPr>
          <w:b/>
          <w:sz w:val="28"/>
          <w:szCs w:val="28"/>
        </w:rPr>
        <w:t>е</w:t>
      </w:r>
      <w:r w:rsidRPr="009B4AAF">
        <w:rPr>
          <w:b/>
          <w:sz w:val="28"/>
          <w:szCs w:val="28"/>
        </w:rPr>
        <w:t xml:space="preserve"> поселени</w:t>
      </w:r>
      <w:r w:rsidRPr="009B4AAF">
        <w:rPr>
          <w:b/>
          <w:sz w:val="28"/>
          <w:szCs w:val="28"/>
        </w:rPr>
        <w:t>е</w:t>
      </w:r>
    </w:p>
    <w:p w:rsidR="009B4AAF" w:rsidRPr="009B4AAF" w:rsidRDefault="009B4AAF" w:rsidP="009B4AAF">
      <w:pPr>
        <w:shd w:val="clear" w:color="auto" w:fill="FFFFFF"/>
        <w:jc w:val="both"/>
      </w:pPr>
      <w:r w:rsidRPr="009B4AAF">
        <w:rPr>
          <w:b/>
          <w:sz w:val="28"/>
          <w:szCs w:val="28"/>
        </w:rPr>
        <w:t>«</w:t>
      </w:r>
      <w:proofErr w:type="gramStart"/>
      <w:r w:rsidRPr="009B4AAF">
        <w:rPr>
          <w:b/>
          <w:sz w:val="28"/>
          <w:szCs w:val="28"/>
        </w:rPr>
        <w:t xml:space="preserve">Деревня  </w:t>
      </w:r>
      <w:r w:rsidRPr="009B4AAF">
        <w:rPr>
          <w:b/>
          <w:sz w:val="28"/>
          <w:szCs w:val="28"/>
        </w:rPr>
        <w:t>Колыхманово</w:t>
      </w:r>
      <w:proofErr w:type="gramEnd"/>
      <w:r w:rsidRPr="009B4AAF">
        <w:rPr>
          <w:b/>
          <w:sz w:val="28"/>
          <w:szCs w:val="28"/>
        </w:rPr>
        <w:t xml:space="preserve">»                                                           </w:t>
      </w:r>
      <w:r>
        <w:rPr>
          <w:b/>
          <w:sz w:val="28"/>
          <w:szCs w:val="28"/>
        </w:rPr>
        <w:t>С. Б. Половцева</w:t>
      </w:r>
    </w:p>
    <w:p w:rsidR="009B4AAF" w:rsidRDefault="009B4AAF" w:rsidP="009B4AAF">
      <w:pPr>
        <w:shd w:val="clear" w:color="auto" w:fill="FFFFFF"/>
        <w:spacing w:after="225"/>
        <w:jc w:val="right"/>
      </w:pPr>
    </w:p>
    <w:p w:rsidR="009B4AAF" w:rsidRDefault="009B4AAF" w:rsidP="009B4AAF">
      <w:pPr>
        <w:shd w:val="clear" w:color="auto" w:fill="FFFFFF"/>
        <w:spacing w:after="225"/>
        <w:jc w:val="right"/>
      </w:pPr>
    </w:p>
    <w:p w:rsidR="009B4AAF" w:rsidRDefault="009B4AAF" w:rsidP="009B4AAF">
      <w:pPr>
        <w:shd w:val="clear" w:color="auto" w:fill="FFFFFF"/>
        <w:spacing w:after="225"/>
        <w:jc w:val="right"/>
      </w:pPr>
    </w:p>
    <w:p w:rsidR="009B4AAF" w:rsidRDefault="009B4AAF" w:rsidP="009B4AAF">
      <w:pPr>
        <w:shd w:val="clear" w:color="auto" w:fill="FFFFFF"/>
        <w:spacing w:after="225"/>
        <w:jc w:val="right"/>
      </w:pPr>
    </w:p>
    <w:p w:rsidR="009B4AAF" w:rsidRDefault="009B4AAF" w:rsidP="009B4AAF">
      <w:pPr>
        <w:shd w:val="clear" w:color="auto" w:fill="FFFFFF"/>
        <w:spacing w:after="225"/>
        <w:jc w:val="right"/>
      </w:pPr>
    </w:p>
    <w:p w:rsidR="009B4AAF" w:rsidRPr="009B4AAF" w:rsidRDefault="009B4AAF" w:rsidP="009B4AAF">
      <w:pPr>
        <w:shd w:val="clear" w:color="auto" w:fill="FFFFFF"/>
        <w:jc w:val="right"/>
      </w:pPr>
      <w:r w:rsidRPr="009B4AAF">
        <w:lastRenderedPageBreak/>
        <w:t>Приложение</w:t>
      </w:r>
      <w:r>
        <w:t>№</w:t>
      </w:r>
      <w:r w:rsidRPr="009B4AAF">
        <w:t xml:space="preserve"> 1 </w:t>
      </w:r>
      <w:r>
        <w:t xml:space="preserve">к </w:t>
      </w:r>
      <w:r w:rsidRPr="009B4AAF">
        <w:t>постановлению</w:t>
      </w:r>
    </w:p>
    <w:p w:rsidR="009B4AAF" w:rsidRDefault="009B4AAF" w:rsidP="009B4AAF">
      <w:pPr>
        <w:shd w:val="clear" w:color="auto" w:fill="FFFFFF"/>
        <w:jc w:val="right"/>
      </w:pPr>
      <w:r w:rsidRPr="009B4AAF">
        <w:t xml:space="preserve">администрации </w:t>
      </w:r>
      <w:r>
        <w:t>МО сельское поселение</w:t>
      </w:r>
    </w:p>
    <w:p w:rsidR="009B4AAF" w:rsidRDefault="009B4AAF" w:rsidP="009B4AAF">
      <w:pPr>
        <w:shd w:val="clear" w:color="auto" w:fill="FFFFFF"/>
        <w:jc w:val="right"/>
      </w:pPr>
      <w:r>
        <w:t>«Деревня Колыхманово»</w:t>
      </w:r>
    </w:p>
    <w:p w:rsidR="009B4AAF" w:rsidRPr="009B4AAF" w:rsidRDefault="009B4AAF" w:rsidP="009B4AAF">
      <w:pPr>
        <w:shd w:val="clear" w:color="auto" w:fill="FFFFFF"/>
        <w:jc w:val="right"/>
      </w:pPr>
      <w:r w:rsidRPr="009B4AAF">
        <w:t xml:space="preserve">от </w:t>
      </w:r>
      <w:r>
        <w:t xml:space="preserve">25 апреля </w:t>
      </w:r>
      <w:r w:rsidRPr="009B4AAF">
        <w:t>2017 № 34</w:t>
      </w:r>
    </w:p>
    <w:p w:rsidR="009B4AAF" w:rsidRPr="009B4AAF" w:rsidRDefault="009B4AAF" w:rsidP="009B4AAF">
      <w:pPr>
        <w:shd w:val="clear" w:color="auto" w:fill="FFFFFF"/>
        <w:spacing w:after="225"/>
        <w:jc w:val="right"/>
        <w:rPr>
          <w:sz w:val="28"/>
          <w:szCs w:val="28"/>
        </w:rPr>
      </w:pPr>
    </w:p>
    <w:p w:rsidR="009B4AAF" w:rsidRPr="009B4AAF" w:rsidRDefault="009B4AAF" w:rsidP="009B4AAF">
      <w:pPr>
        <w:shd w:val="clear" w:color="auto" w:fill="FFFFFF"/>
        <w:spacing w:after="225"/>
        <w:jc w:val="right"/>
        <w:rPr>
          <w:sz w:val="28"/>
          <w:szCs w:val="28"/>
        </w:rPr>
      </w:pPr>
    </w:p>
    <w:p w:rsidR="009B4AAF" w:rsidRPr="009B4AAF" w:rsidRDefault="009B4AAF" w:rsidP="009B4AAF">
      <w:pPr>
        <w:shd w:val="clear" w:color="auto" w:fill="FFFFFF"/>
        <w:spacing w:after="225"/>
        <w:jc w:val="center"/>
        <w:rPr>
          <w:sz w:val="28"/>
          <w:szCs w:val="28"/>
        </w:rPr>
      </w:pPr>
      <w:r w:rsidRPr="009B4AAF">
        <w:rPr>
          <w:b/>
          <w:bCs/>
          <w:sz w:val="28"/>
          <w:szCs w:val="28"/>
        </w:rPr>
        <w:t>Перечень</w:t>
      </w:r>
    </w:p>
    <w:p w:rsidR="009B4AAF" w:rsidRPr="009B4AAF" w:rsidRDefault="009B4AAF" w:rsidP="009B4AAF">
      <w:pPr>
        <w:shd w:val="clear" w:color="auto" w:fill="FFFFFF"/>
        <w:spacing w:after="225"/>
        <w:jc w:val="center"/>
        <w:rPr>
          <w:sz w:val="28"/>
          <w:szCs w:val="28"/>
        </w:rPr>
      </w:pPr>
      <w:r w:rsidRPr="009B4AAF">
        <w:rPr>
          <w:b/>
          <w:bCs/>
          <w:sz w:val="28"/>
          <w:szCs w:val="28"/>
        </w:rPr>
        <w:t xml:space="preserve">первичных средств пожаротушения для индивидуальных жилых домов на территории сельского поселения «Деревня </w:t>
      </w:r>
      <w:r>
        <w:rPr>
          <w:b/>
          <w:bCs/>
          <w:sz w:val="28"/>
          <w:szCs w:val="28"/>
        </w:rPr>
        <w:t>Колыхманово</w:t>
      </w:r>
      <w:bookmarkStart w:id="0" w:name="_GoBack"/>
      <w:bookmarkEnd w:id="0"/>
      <w:r w:rsidRPr="009B4AAF">
        <w:rPr>
          <w:b/>
          <w:bCs/>
          <w:sz w:val="28"/>
          <w:szCs w:val="28"/>
        </w:rPr>
        <w:t>»</w:t>
      </w:r>
    </w:p>
    <w:p w:rsidR="009B4AAF" w:rsidRPr="009B4AAF" w:rsidRDefault="009B4AAF" w:rsidP="009B4AAF">
      <w:pPr>
        <w:shd w:val="clear" w:color="auto" w:fill="FFFFFF"/>
        <w:rPr>
          <w:sz w:val="28"/>
          <w:szCs w:val="28"/>
        </w:rPr>
      </w:pPr>
    </w:p>
    <w:p w:rsidR="009B4AAF" w:rsidRPr="009B4AAF" w:rsidRDefault="009B4AAF" w:rsidP="009B4AAF">
      <w:pPr>
        <w:shd w:val="clear" w:color="auto" w:fill="FFFFFF"/>
        <w:spacing w:after="225"/>
        <w:rPr>
          <w:sz w:val="28"/>
          <w:szCs w:val="28"/>
        </w:rPr>
      </w:pPr>
      <w:r w:rsidRPr="009B4AAF">
        <w:rPr>
          <w:sz w:val="28"/>
          <w:szCs w:val="28"/>
        </w:rPr>
        <w:t xml:space="preserve">1. У каждого жилого дома должна быть установлена емкость с водой объемом не менее </w:t>
      </w:r>
      <w:smartTag w:uri="urn:schemas-microsoft-com:office:smarttags" w:element="metricconverter">
        <w:smartTagPr>
          <w:attr w:name="ProductID" w:val="0,2 м3"/>
        </w:smartTagPr>
        <w:r w:rsidRPr="009B4AAF">
          <w:rPr>
            <w:sz w:val="28"/>
            <w:szCs w:val="28"/>
          </w:rPr>
          <w:t>0,2 м3</w:t>
        </w:r>
      </w:smartTag>
      <w:r w:rsidRPr="009B4AAF">
        <w:rPr>
          <w:sz w:val="28"/>
          <w:szCs w:val="28"/>
        </w:rPr>
        <w:t>, укомплектованная двумя ведрами.</w:t>
      </w:r>
    </w:p>
    <w:p w:rsidR="009B4AAF" w:rsidRPr="009B4AAF" w:rsidRDefault="009B4AAF" w:rsidP="009B4AAF">
      <w:pPr>
        <w:shd w:val="clear" w:color="auto" w:fill="FFFFFF"/>
        <w:spacing w:after="225"/>
        <w:rPr>
          <w:sz w:val="28"/>
          <w:szCs w:val="28"/>
        </w:rPr>
      </w:pPr>
      <w:r w:rsidRPr="009B4AAF">
        <w:rPr>
          <w:sz w:val="28"/>
          <w:szCs w:val="28"/>
        </w:rPr>
        <w:t xml:space="preserve">2. Из расчета на каждые </w:t>
      </w:r>
      <w:smartTag w:uri="urn:schemas-microsoft-com:office:smarttags" w:element="metricconverter">
        <w:smartTagPr>
          <w:attr w:name="ProductID" w:val="400 м2"/>
        </w:smartTagPr>
        <w:r w:rsidRPr="009B4AAF">
          <w:rPr>
            <w:sz w:val="28"/>
            <w:szCs w:val="28"/>
          </w:rPr>
          <w:t>400 м2</w:t>
        </w:r>
      </w:smartTag>
      <w:r w:rsidRPr="009B4AAF">
        <w:rPr>
          <w:sz w:val="28"/>
          <w:szCs w:val="28"/>
        </w:rPr>
        <w:t xml:space="preserve"> занимаемой площади необходимо немеханизированный пожарный инвентарь: один лом, один багор, два ведра, одна лопата штыковая, одна лопата совковая, две емкости для хранения воды объемом не менее </w:t>
      </w:r>
      <w:smartTag w:uri="urn:schemas-microsoft-com:office:smarttags" w:element="metricconverter">
        <w:smartTagPr>
          <w:attr w:name="ProductID" w:val="0,2 м3"/>
        </w:smartTagPr>
        <w:r w:rsidRPr="009B4AAF">
          <w:rPr>
            <w:sz w:val="28"/>
            <w:szCs w:val="28"/>
          </w:rPr>
          <w:t>0,2 м3</w:t>
        </w:r>
      </w:smartTag>
      <w:r w:rsidRPr="009B4AAF">
        <w:rPr>
          <w:sz w:val="28"/>
          <w:szCs w:val="28"/>
        </w:rPr>
        <w:t>.</w:t>
      </w:r>
    </w:p>
    <w:p w:rsidR="009B4AAF" w:rsidRPr="009B4AAF" w:rsidRDefault="009B4AAF" w:rsidP="009B4AAF">
      <w:pPr>
        <w:shd w:val="clear" w:color="auto" w:fill="FFFFFF"/>
        <w:spacing w:after="225"/>
        <w:rPr>
          <w:sz w:val="28"/>
          <w:szCs w:val="28"/>
        </w:rPr>
      </w:pPr>
    </w:p>
    <w:p w:rsidR="009B4AAF" w:rsidRPr="009B4AAF" w:rsidRDefault="009B4AAF" w:rsidP="009B4AAF">
      <w:pPr>
        <w:rPr>
          <w:sz w:val="28"/>
          <w:szCs w:val="28"/>
        </w:rPr>
      </w:pPr>
    </w:p>
    <w:p w:rsidR="00DE1FEF" w:rsidRPr="009B4AAF" w:rsidRDefault="00DE1FEF"/>
    <w:sectPr w:rsidR="00DE1FEF" w:rsidRPr="009B4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81"/>
    <w:rsid w:val="00197681"/>
    <w:rsid w:val="009B4AAF"/>
    <w:rsid w:val="00D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9E4AE-1696-4170-8F0F-571109AA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AAF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2017-05-05T07:09:00Z</dcterms:created>
  <dcterms:modified xsi:type="dcterms:W3CDTF">2017-05-05T07:14:00Z</dcterms:modified>
</cp:coreProperties>
</file>