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7E4" w:rsidRDefault="004777E4" w:rsidP="004777E4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777E4" w:rsidRDefault="004777E4" w:rsidP="004777E4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МУНИЦИПАЛЬНОГО ОБРАЗОВАНИЯ СЕЛЬСКОЕ ПОСЕЛЕНИЕ</w:t>
      </w:r>
    </w:p>
    <w:p w:rsidR="004777E4" w:rsidRDefault="004777E4" w:rsidP="004777E4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«ДЕРЕВНЯ КОЛЫХМАНОВО»</w:t>
      </w:r>
    </w:p>
    <w:p w:rsidR="004777E4" w:rsidRDefault="004777E4" w:rsidP="004777E4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4777E4" w:rsidRDefault="004777E4" w:rsidP="004777E4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 д. Колыхманово, ул. Центральная, д.16.  факс 3-32-95 т. 3-32-17</w:t>
      </w:r>
    </w:p>
    <w:p w:rsidR="004777E4" w:rsidRDefault="004777E4" w:rsidP="004777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77E4" w:rsidRDefault="004777E4" w:rsidP="00477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777E4" w:rsidRDefault="004777E4" w:rsidP="00477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77E4" w:rsidRDefault="004777E4" w:rsidP="00477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 w:rsidR="006C0C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30 </w:t>
      </w:r>
      <w:r w:rsidR="006D31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апреля </w:t>
      </w:r>
      <w:r w:rsidR="006C0C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2017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№ </w:t>
      </w:r>
      <w:r w:rsidR="006D31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35/1</w:t>
      </w:r>
    </w:p>
    <w:p w:rsidR="004777E4" w:rsidRDefault="004777E4" w:rsidP="004777E4">
      <w:pPr>
        <w:jc w:val="both"/>
        <w:rPr>
          <w:rFonts w:ascii="Times New Roman" w:hAnsi="Times New Roman" w:cs="Times New Roman"/>
          <w:u w:val="single"/>
        </w:rPr>
      </w:pPr>
    </w:p>
    <w:p w:rsidR="004777E4" w:rsidRDefault="004777E4" w:rsidP="004777E4">
      <w:pPr>
        <w:suppressAutoHyphens/>
        <w:spacing w:after="0" w:line="240" w:lineRule="auto"/>
        <w:ind w:right="485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777E4" w:rsidRDefault="004777E4" w:rsidP="004777E4">
      <w:pPr>
        <w:suppressAutoHyphens/>
        <w:spacing w:after="0" w:line="240" w:lineRule="auto"/>
        <w:ind w:right="4855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«О доплате до прожиточного минимума на </w:t>
      </w:r>
      <w:r w:rsidR="006D319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2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квартал 201</w:t>
      </w:r>
      <w:r w:rsidR="006C0C67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7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года»</w:t>
      </w:r>
    </w:p>
    <w:p w:rsidR="004777E4" w:rsidRDefault="004777E4" w:rsidP="004777E4">
      <w:pPr>
        <w:suppressAutoHyphens/>
        <w:spacing w:after="0" w:line="240" w:lineRule="auto"/>
        <w:ind w:right="4855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4777E4" w:rsidRDefault="004777E4" w:rsidP="004777E4">
      <w:pPr>
        <w:suppressAutoHyphens/>
        <w:spacing w:after="0" w:line="240" w:lineRule="auto"/>
        <w:ind w:right="4855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4777E4" w:rsidRDefault="004777E4" w:rsidP="004777E4">
      <w:pPr>
        <w:suppressAutoHyphens/>
        <w:spacing w:after="0" w:line="240" w:lineRule="auto"/>
        <w:ind w:right="4855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  <w:t xml:space="preserve">         </w:t>
      </w:r>
    </w:p>
    <w:p w:rsidR="004777E4" w:rsidRDefault="004777E4" w:rsidP="004777E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соответствии с постановлением Правительства Калужской области от </w:t>
      </w:r>
      <w:r w:rsidR="006C0C67">
        <w:rPr>
          <w:rFonts w:ascii="Times New Roman" w:hAnsi="Times New Roman" w:cs="Times New Roman"/>
          <w:sz w:val="28"/>
          <w:szCs w:val="28"/>
        </w:rPr>
        <w:t>2</w:t>
      </w:r>
      <w:r w:rsidR="006D319C">
        <w:rPr>
          <w:rFonts w:ascii="Times New Roman" w:hAnsi="Times New Roman" w:cs="Times New Roman"/>
          <w:sz w:val="28"/>
          <w:szCs w:val="28"/>
        </w:rPr>
        <w:t>8</w:t>
      </w:r>
      <w:r w:rsidR="006C0C67">
        <w:rPr>
          <w:rFonts w:ascii="Times New Roman" w:hAnsi="Times New Roman" w:cs="Times New Roman"/>
          <w:sz w:val="28"/>
          <w:szCs w:val="28"/>
        </w:rPr>
        <w:t>.0</w:t>
      </w:r>
      <w:r w:rsidR="006D319C">
        <w:rPr>
          <w:rFonts w:ascii="Times New Roman" w:hAnsi="Times New Roman" w:cs="Times New Roman"/>
          <w:sz w:val="28"/>
          <w:szCs w:val="28"/>
        </w:rPr>
        <w:t>4</w:t>
      </w:r>
      <w:r w:rsidR="006C0C67">
        <w:rPr>
          <w:rFonts w:ascii="Times New Roman" w:hAnsi="Times New Roman" w:cs="Times New Roman"/>
          <w:sz w:val="28"/>
          <w:szCs w:val="28"/>
        </w:rPr>
        <w:t>.2017</w:t>
      </w:r>
      <w:r w:rsidR="00C50571">
        <w:rPr>
          <w:rFonts w:ascii="Times New Roman" w:hAnsi="Times New Roman" w:cs="Times New Roman"/>
          <w:sz w:val="28"/>
          <w:szCs w:val="28"/>
        </w:rPr>
        <w:t xml:space="preserve"> №</w:t>
      </w:r>
      <w:r w:rsidR="006D319C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«Об установлении величины прожиточного минимума на душу населения и по основным социально-демографическим группам населения Калужской области за </w:t>
      </w:r>
      <w:r w:rsidR="006D319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6D319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года» МО сельское поселение «Деревня Колыхманово»</w:t>
      </w:r>
    </w:p>
    <w:p w:rsidR="004777E4" w:rsidRDefault="004777E4" w:rsidP="004777E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777E4" w:rsidRDefault="004777E4" w:rsidP="004777E4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Работникам муниципального образования сельское поселение «Деревня Колыхманово» до установления величины прожиточного минимума в Калужской области за </w:t>
      </w:r>
      <w:r w:rsidR="006D319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6C0C6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производить доплату до величины прожиточного минимума, установленной в Калужской области для трудоспособного населения за </w:t>
      </w:r>
      <w:r w:rsidR="006D319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6D319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10</w:t>
      </w:r>
      <w:r w:rsidR="006D319C">
        <w:rPr>
          <w:rFonts w:ascii="Times New Roman" w:hAnsi="Times New Roman" w:cs="Times New Roman"/>
          <w:sz w:val="28"/>
          <w:szCs w:val="28"/>
        </w:rPr>
        <w:t>387</w:t>
      </w:r>
      <w:r w:rsidR="00C50571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77E4" w:rsidRDefault="004777E4" w:rsidP="004777E4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распоряжение вступает в силу после его обнародования и распространяется на правоотношение, возникшее с 01 </w:t>
      </w:r>
      <w:r w:rsidR="006D319C">
        <w:rPr>
          <w:rFonts w:ascii="Times New Roman" w:hAnsi="Times New Roman" w:cs="Times New Roman"/>
          <w:sz w:val="28"/>
          <w:szCs w:val="28"/>
        </w:rPr>
        <w:t>апреля</w:t>
      </w:r>
      <w:bookmarkStart w:id="0" w:name="_GoBack"/>
      <w:bookmarkEnd w:id="0"/>
      <w:r w:rsidR="006C0C67">
        <w:rPr>
          <w:rFonts w:ascii="Times New Roman" w:hAnsi="Times New Roman" w:cs="Times New Roman"/>
          <w:sz w:val="28"/>
          <w:szCs w:val="28"/>
        </w:rPr>
        <w:t xml:space="preserve"> 2017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777E4" w:rsidRDefault="004777E4" w:rsidP="004777E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777E4" w:rsidRDefault="004777E4" w:rsidP="004777E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777E4" w:rsidRDefault="004777E4" w:rsidP="004777E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777E4" w:rsidRDefault="004777E4" w:rsidP="004777E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777E4" w:rsidRDefault="004777E4" w:rsidP="004777E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777E4" w:rsidRDefault="004777E4" w:rsidP="004777E4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администрации МО</w:t>
      </w:r>
    </w:p>
    <w:p w:rsidR="004777E4" w:rsidRDefault="004777E4" w:rsidP="004777E4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сельское поселение </w:t>
      </w:r>
    </w:p>
    <w:p w:rsidR="004777E4" w:rsidRDefault="004777E4" w:rsidP="004777E4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«Деревня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Колыхманово»   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С.Б. Половцева</w:t>
      </w:r>
    </w:p>
    <w:p w:rsidR="004777E4" w:rsidRDefault="004777E4" w:rsidP="004777E4"/>
    <w:p w:rsidR="00C151E0" w:rsidRDefault="00C151E0"/>
    <w:sectPr w:rsidR="00C15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7E4"/>
    <w:rsid w:val="004777E4"/>
    <w:rsid w:val="006C0C67"/>
    <w:rsid w:val="006D319C"/>
    <w:rsid w:val="00C151E0"/>
    <w:rsid w:val="00C50571"/>
    <w:rsid w:val="00D5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905338-89ED-41DD-AF20-83F7FFD3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7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39D26-4524-42DB-AE3F-34B6BA68C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2017-06-19T06:29:00Z</dcterms:created>
  <dcterms:modified xsi:type="dcterms:W3CDTF">2017-06-19T06:29:00Z</dcterms:modified>
</cp:coreProperties>
</file>