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CA9" w:rsidRPr="00A472EA" w:rsidRDefault="006C1CA9" w:rsidP="006C1CA9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A472EA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АДМИНИСТРАЦИЯ</w:t>
      </w:r>
    </w:p>
    <w:p w:rsidR="006C1CA9" w:rsidRPr="00A472EA" w:rsidRDefault="006C1CA9" w:rsidP="006C1CA9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A472EA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6C1CA9" w:rsidRPr="00A472EA" w:rsidRDefault="006C1CA9" w:rsidP="006C1CA9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A472EA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6C1CA9" w:rsidRPr="00A472EA" w:rsidRDefault="006C1CA9" w:rsidP="006C1CA9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 w:rsidRPr="00A472EA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6C1CA9" w:rsidRPr="00A472EA" w:rsidRDefault="006C1CA9" w:rsidP="006C1CA9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6"/>
          <w:szCs w:val="16"/>
          <w:lang w:eastAsia="ru-RU"/>
        </w:rPr>
      </w:pPr>
      <w:r w:rsidRPr="00A472EA"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249910 Калужская </w:t>
      </w:r>
      <w:proofErr w:type="gramStart"/>
      <w:r w:rsidRPr="00A472EA">
        <w:rPr>
          <w:rFonts w:ascii="Times New Roman" w:eastAsia="MS Mincho" w:hAnsi="Times New Roman" w:cs="Times New Roman"/>
          <w:sz w:val="16"/>
          <w:szCs w:val="16"/>
          <w:lang w:eastAsia="ru-RU"/>
        </w:rPr>
        <w:t>область,  Юхновский</w:t>
      </w:r>
      <w:proofErr w:type="gramEnd"/>
      <w:r w:rsidRPr="00A472EA"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 район, д. Колыхманово, ул. Центральная, д.16.  факс 3-32-95 т. 3-32-17</w:t>
      </w:r>
    </w:p>
    <w:p w:rsidR="006C1CA9" w:rsidRPr="00A472EA" w:rsidRDefault="006C1CA9" w:rsidP="006C1C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72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1</w:t>
      </w:r>
      <w:r w:rsidR="00EC0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января 201</w:t>
      </w:r>
      <w:r w:rsidR="00EC0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                                                                                             №1</w:t>
      </w: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1CA9" w:rsidRPr="00A472EA" w:rsidRDefault="006C1CA9" w:rsidP="006C1CA9">
      <w:pPr>
        <w:tabs>
          <w:tab w:val="left" w:pos="7938"/>
        </w:tabs>
        <w:spacing w:after="0" w:line="240" w:lineRule="auto"/>
        <w:ind w:right="4536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472E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 плане работы администрации МО сельское поселение «Деревня Колыхманово» на 201</w:t>
      </w:r>
      <w:r w:rsidR="00EC031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</w:t>
      </w:r>
      <w:r w:rsidRPr="00A472E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2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Уставом МО сельское поселение «Деревня Колыхманово» и Положением об администрации сельского поселения </w:t>
      </w: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1CA9" w:rsidRPr="00A472EA" w:rsidRDefault="006C1CA9" w:rsidP="006C1C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2E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</w:t>
      </w: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1CA9" w:rsidRPr="00A472EA" w:rsidRDefault="006C1CA9" w:rsidP="006C1CA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2EA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план работы администрации МО сельское поселение «Деревня Колыхманово» на 201</w:t>
      </w:r>
      <w:r w:rsidR="00EC0316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A472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A472EA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  (</w:t>
      </w:r>
      <w:proofErr w:type="gramEnd"/>
      <w:r w:rsidRPr="00A472E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№1).</w:t>
      </w:r>
    </w:p>
    <w:p w:rsidR="006C1CA9" w:rsidRPr="00A472EA" w:rsidRDefault="006C1CA9" w:rsidP="006C1CA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1CA9" w:rsidRPr="00A472EA" w:rsidRDefault="006C1CA9" w:rsidP="006C1C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администрации МО</w:t>
      </w:r>
    </w:p>
    <w:p w:rsidR="006C1CA9" w:rsidRPr="00A472EA" w:rsidRDefault="006C1CA9" w:rsidP="006C1C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ельское поселение                                                       </w:t>
      </w:r>
    </w:p>
    <w:p w:rsidR="006C1CA9" w:rsidRPr="00A472EA" w:rsidRDefault="006C1CA9" w:rsidP="006C1C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gramStart"/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Деревня  Колыхманово</w:t>
      </w:r>
      <w:proofErr w:type="gramEnd"/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С. Б. Половцева</w:t>
      </w: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A472EA">
        <w:rPr>
          <w:rFonts w:ascii="Times New Roman" w:eastAsia="Times New Roman" w:hAnsi="Times New Roman" w:cs="Times New Roman"/>
          <w:i/>
          <w:lang w:eastAsia="ru-RU"/>
        </w:rPr>
        <w:lastRenderedPageBreak/>
        <w:t>Приложение №1</w:t>
      </w:r>
    </w:p>
    <w:p w:rsidR="006C1CA9" w:rsidRPr="00A472EA" w:rsidRDefault="006C1CA9" w:rsidP="006C1C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A472EA">
        <w:rPr>
          <w:rFonts w:ascii="Times New Roman" w:eastAsia="Times New Roman" w:hAnsi="Times New Roman" w:cs="Times New Roman"/>
          <w:i/>
          <w:lang w:eastAsia="ru-RU"/>
        </w:rPr>
        <w:t xml:space="preserve"> к постановлению администрации</w:t>
      </w:r>
    </w:p>
    <w:p w:rsidR="006C1CA9" w:rsidRPr="00A472EA" w:rsidRDefault="006C1CA9" w:rsidP="006C1C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A472EA">
        <w:rPr>
          <w:rFonts w:ascii="Times New Roman" w:eastAsia="Times New Roman" w:hAnsi="Times New Roman" w:cs="Times New Roman"/>
          <w:i/>
          <w:lang w:eastAsia="ru-RU"/>
        </w:rPr>
        <w:t xml:space="preserve"> МО сельское поселение «Деревня </w:t>
      </w:r>
    </w:p>
    <w:p w:rsidR="006C1CA9" w:rsidRPr="00A472EA" w:rsidRDefault="006C1CA9" w:rsidP="006C1C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A472EA">
        <w:rPr>
          <w:rFonts w:ascii="Times New Roman" w:eastAsia="Times New Roman" w:hAnsi="Times New Roman" w:cs="Times New Roman"/>
          <w:i/>
          <w:lang w:eastAsia="ru-RU"/>
        </w:rPr>
        <w:t>Колыхманово» №1 от 1</w:t>
      </w:r>
      <w:r w:rsidR="00EC0316">
        <w:rPr>
          <w:rFonts w:ascii="Times New Roman" w:eastAsia="Times New Roman" w:hAnsi="Times New Roman" w:cs="Times New Roman"/>
          <w:i/>
          <w:lang w:eastAsia="ru-RU"/>
        </w:rPr>
        <w:t>0</w:t>
      </w:r>
      <w:r w:rsidRPr="00A472EA">
        <w:rPr>
          <w:rFonts w:ascii="Times New Roman" w:eastAsia="Times New Roman" w:hAnsi="Times New Roman" w:cs="Times New Roman"/>
          <w:i/>
          <w:lang w:eastAsia="ru-RU"/>
        </w:rPr>
        <w:t xml:space="preserve"> января 201</w:t>
      </w:r>
      <w:r w:rsidR="00EC0316">
        <w:rPr>
          <w:rFonts w:ascii="Times New Roman" w:eastAsia="Times New Roman" w:hAnsi="Times New Roman" w:cs="Times New Roman"/>
          <w:i/>
          <w:lang w:eastAsia="ru-RU"/>
        </w:rPr>
        <w:t>7</w:t>
      </w:r>
      <w:r w:rsidRPr="00A472EA">
        <w:rPr>
          <w:rFonts w:ascii="Times New Roman" w:eastAsia="Times New Roman" w:hAnsi="Times New Roman" w:cs="Times New Roman"/>
          <w:i/>
          <w:lang w:eastAsia="ru-RU"/>
        </w:rPr>
        <w:t>г.</w:t>
      </w:r>
    </w:p>
    <w:p w:rsidR="006C1CA9" w:rsidRPr="00A472EA" w:rsidRDefault="006C1CA9" w:rsidP="006C1C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2EA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 РАБОТЫ</w:t>
      </w:r>
    </w:p>
    <w:p w:rsidR="006C1CA9" w:rsidRPr="00A472EA" w:rsidRDefault="006C1CA9" w:rsidP="006C1C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2EA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МО сельское поселение «Деревня Колыхманово» на 201</w:t>
      </w:r>
      <w:r w:rsidR="00EC0316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A472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</w:p>
    <w:tbl>
      <w:tblPr>
        <w:tblStyle w:val="1"/>
        <w:tblW w:w="9571" w:type="dxa"/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1418"/>
        <w:gridCol w:w="1588"/>
        <w:gridCol w:w="538"/>
        <w:gridCol w:w="1383"/>
      </w:tblGrid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№ п\п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Сроки проведения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Ответств</w:t>
            </w:r>
            <w:proofErr w:type="spellEnd"/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. за проведение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</w:tr>
      <w:tr w:rsidR="006C1CA9" w:rsidRPr="00A472EA" w:rsidTr="00FF58C4">
        <w:tc>
          <w:tcPr>
            <w:tcW w:w="9571" w:type="dxa"/>
            <w:gridSpan w:val="6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формирование, утверждение, исполнение бюджета сельского поселения и контроль за исполнением данного бюджета</w:t>
            </w: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Формирование, утверждение, исполнение, уточнение бюджета сельского поселения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,</w:t>
            </w:r>
            <w:proofErr w:type="gramEnd"/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 xml:space="preserve"> Сельская Дума</w:t>
            </w:r>
          </w:p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Финотдел, центр. бухгалтерия (по соглашению)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Проведение сходов граждан по вопросам социально-экономического развития сельского поселения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CA9" w:rsidRPr="00A472EA" w:rsidTr="00FF58C4">
        <w:tc>
          <w:tcPr>
            <w:tcW w:w="9571" w:type="dxa"/>
            <w:gridSpan w:val="6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установление, изменение и отмена местных налогов и сборов поселения</w:t>
            </w: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Продолжить</w:t>
            </w: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 xml:space="preserve"> работу с населением по своевременной </w:t>
            </w:r>
            <w:proofErr w:type="gramStart"/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уплате  налогов</w:t>
            </w:r>
            <w:proofErr w:type="gramEnd"/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CA9" w:rsidRPr="00A472EA" w:rsidTr="00FF58C4">
        <w:trPr>
          <w:trHeight w:val="517"/>
        </w:trPr>
        <w:tc>
          <w:tcPr>
            <w:tcW w:w="9571" w:type="dxa"/>
            <w:gridSpan w:val="6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владение, пользование и распоряжение имуществом, находящимся в муниципальной собственности поселения</w:t>
            </w: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Контроль за владением, пользованием и распоряжением имуществом, находящимся в муниципальной собственности поселения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Оформление бесхозяйного имущества в собственность сельского поселения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CA9" w:rsidRPr="00A472EA" w:rsidTr="00FF58C4">
        <w:tc>
          <w:tcPr>
            <w:tcW w:w="9571" w:type="dxa"/>
            <w:gridSpan w:val="6"/>
          </w:tcPr>
          <w:p w:rsidR="006C1CA9" w:rsidRPr="00A472EA" w:rsidRDefault="006C1CA9" w:rsidP="00FF58C4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t>организация в границах поселения электро-, тепло-, газо- и водоснабжения населения, водоотведения, снабжения населения топливом</w:t>
            </w: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Снабжение населения баллонным газом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помощи жителям поселения в газификации 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Газовый участок, администрация СП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CA9" w:rsidRPr="00A472EA" w:rsidTr="00FF58C4">
        <w:tc>
          <w:tcPr>
            <w:tcW w:w="9571" w:type="dxa"/>
            <w:gridSpan w:val="6"/>
          </w:tcPr>
          <w:p w:rsidR="006C1CA9" w:rsidRPr="00A472EA" w:rsidRDefault="006C1CA9" w:rsidP="00FF58C4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t>дорожная деятельность в отношении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      </w: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 соглашению с администрацией МР «Юхновский район»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CA9" w:rsidRPr="00A472EA" w:rsidTr="00FF58C4">
        <w:tc>
          <w:tcPr>
            <w:tcW w:w="9571" w:type="dxa"/>
            <w:gridSpan w:val="6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обеспечение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законодательством, организация строительства и содержания муниципального жилищного фонда, создание условий для жилищного строительства</w:t>
            </w: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 xml:space="preserve">Помощь населению в оформлении пакета документов на разрешение жилищного строительства, реконструкции и </w:t>
            </w:r>
            <w:proofErr w:type="gramStart"/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перепланировки  жилых</w:t>
            </w:r>
            <w:proofErr w:type="gramEnd"/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 xml:space="preserve"> помещений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CA9" w:rsidRPr="00A472EA" w:rsidTr="00FF58C4">
        <w:tc>
          <w:tcPr>
            <w:tcW w:w="9571" w:type="dxa"/>
            <w:gridSpan w:val="6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участие в предупреждении и ликвидации последствий чрезвычайных ситуаций в границах поселения</w:t>
            </w: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По соглашению с администрацией МР «Юхновский район»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CA9" w:rsidRPr="00A472EA" w:rsidTr="00FF58C4">
        <w:tc>
          <w:tcPr>
            <w:tcW w:w="9571" w:type="dxa"/>
            <w:gridSpan w:val="6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Обеспечение первичных мер пожарной безопасности, проведение месячника пожарной безопасности, подворный обход граждан,</w:t>
            </w:r>
          </w:p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Весенняя опашка населённых пунктов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СП, УУ полиции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Местный бюджет, привлечение помощи СПК «Угра»</w:t>
            </w:r>
          </w:p>
        </w:tc>
      </w:tr>
      <w:tr w:rsidR="006C1CA9" w:rsidRPr="00A472EA" w:rsidTr="00FF58C4">
        <w:tc>
          <w:tcPr>
            <w:tcW w:w="9571" w:type="dxa"/>
            <w:gridSpan w:val="6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библиотечного обслуживания населения </w:t>
            </w:r>
            <w:proofErr w:type="gramStart"/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согласно плана</w:t>
            </w:r>
            <w:proofErr w:type="gramEnd"/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 xml:space="preserve"> работы </w:t>
            </w:r>
            <w:proofErr w:type="spellStart"/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Колыхмановской</w:t>
            </w:r>
            <w:proofErr w:type="spellEnd"/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 xml:space="preserve"> библиотеки (прилагается)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года 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библиотекарь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CA9" w:rsidRPr="00A472EA" w:rsidTr="00FF58C4">
        <w:tc>
          <w:tcPr>
            <w:tcW w:w="9571" w:type="dxa"/>
            <w:gridSpan w:val="6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создание условий для организации досуга и обеспечения жителей поселения услугами организаций культуры</w:t>
            </w: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 xml:space="preserve">Текущая работа СДК </w:t>
            </w:r>
            <w:proofErr w:type="gramStart"/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согласно  плана</w:t>
            </w:r>
            <w:proofErr w:type="gramEnd"/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 xml:space="preserve"> работы. (прилагается) </w:t>
            </w:r>
          </w:p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массового отдыха жителей поселения (Масленица, Троица, День села и др.)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Работники СДК, администрация СП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Местный бюджет, привлечение спонсорских средств, сборы от дискотек</w:t>
            </w:r>
          </w:p>
        </w:tc>
      </w:tr>
      <w:tr w:rsidR="006C1CA9" w:rsidRPr="00A472EA" w:rsidTr="00FF58C4">
        <w:tc>
          <w:tcPr>
            <w:tcW w:w="9571" w:type="dxa"/>
            <w:gridSpan w:val="6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Обустройство спортивной площадки в д. Колыхманово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Местный бюджет, спонсорские средства</w:t>
            </w:r>
          </w:p>
        </w:tc>
      </w:tr>
      <w:tr w:rsidR="006C1CA9" w:rsidRPr="00A472EA" w:rsidTr="00FF58C4">
        <w:tc>
          <w:tcPr>
            <w:tcW w:w="9571" w:type="dxa"/>
            <w:gridSpan w:val="6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</w:t>
            </w: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Благоустройство территории памятника павшим воинам в ВОВ у р. Угра, благоустройство захоронения в д. Палатки</w:t>
            </w:r>
            <w:r w:rsidR="005A7C0A">
              <w:rPr>
                <w:rFonts w:ascii="Times New Roman" w:eastAsia="Times New Roman" w:hAnsi="Times New Roman" w:cs="Times New Roman"/>
                <w:lang w:eastAsia="ru-RU"/>
              </w:rPr>
              <w:t>, с. Саволенка</w:t>
            </w:r>
            <w:bookmarkStart w:id="0" w:name="_GoBack"/>
            <w:bookmarkEnd w:id="0"/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Работники СДК, администрация СП, учащиеся школ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Местный бюджет, привлечение спонсорских средств</w:t>
            </w:r>
          </w:p>
        </w:tc>
      </w:tr>
      <w:tr w:rsidR="006C1CA9" w:rsidRPr="00A472EA" w:rsidTr="00FF58C4">
        <w:tc>
          <w:tcPr>
            <w:tcW w:w="9571" w:type="dxa"/>
            <w:gridSpan w:val="6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создание условий для массового отдыха жителей поселения и организация обустройства мест массового отдыха населения</w:t>
            </w: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Обустройство мест массового отдыха населения:</w:t>
            </w:r>
          </w:p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Продолжить обустройство детской и спортивной площадок и парка в д. Колыхманово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Апрель-октябрь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СП, население, школа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Местный бюджет, спонсорские средства</w:t>
            </w:r>
          </w:p>
        </w:tc>
      </w:tr>
      <w:tr w:rsidR="006C1CA9" w:rsidRPr="00A472EA" w:rsidTr="00FF58C4">
        <w:tc>
          <w:tcPr>
            <w:tcW w:w="9571" w:type="dxa"/>
            <w:gridSpan w:val="6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организация сбора и вывоза бытовых отходов и мусора</w:t>
            </w: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 соглашению с администрацией МР «Юхновский район»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CA9" w:rsidRPr="00A472EA" w:rsidTr="00FF58C4">
        <w:tc>
          <w:tcPr>
            <w:tcW w:w="9571" w:type="dxa"/>
            <w:gridSpan w:val="6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организация благоустройства и озеленения территории поселения,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</w:t>
            </w: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18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Организация благоустройства и озеленения территории СП:</w:t>
            </w:r>
          </w:p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проведение месячников санитарной очистки и благоустройства населённых пунктов;</w:t>
            </w:r>
          </w:p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посадка и реконструкция зелёных насаждений;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Апрель-ноябрь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СП, население, школа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Местный бюджет, спонсорские средства</w:t>
            </w: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Методическая работа с документами по благоустройству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Сельская дума, администрация СП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Опиливание опасно стоящих деревьев и кустарников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</w:tr>
      <w:tr w:rsidR="006C1CA9" w:rsidRPr="00A472EA" w:rsidTr="00FF58C4">
        <w:tc>
          <w:tcPr>
            <w:tcW w:w="9571" w:type="dxa"/>
            <w:gridSpan w:val="6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утверждение генеральных планов поселения, утверждение подготовленной на основе генеральных планов поселения документации по планировке территории, осуществление земельного контроля за использованием земель поселения</w:t>
            </w: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Осуществление муниципального земельного контроля за использованием земель поселения согласно плана проверок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Продолжить работу по выявлению бесхозяйных объектов и постановке их на учёт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 xml:space="preserve">Вынесение всех вопросов, касающихся работы администрации и социально-экономического развития СП выносить на заседания Сельской </w:t>
            </w:r>
            <w:proofErr w:type="gramStart"/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Думы  и</w:t>
            </w:r>
            <w:proofErr w:type="gramEnd"/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 xml:space="preserve"> сходы граждан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CA9" w:rsidRPr="00A472EA" w:rsidTr="00FF58C4">
        <w:tc>
          <w:tcPr>
            <w:tcW w:w="9571" w:type="dxa"/>
            <w:gridSpan w:val="6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присвоение наименований улицам, площадям и иным территориям проживания граждан в населенных пунктах, установление нумерации домов, организация освещения улиц и установки указателей с наименованиями улиц и номерами домов</w:t>
            </w: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Работа с КЛАДР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Уличное освещение населённых пунктов поселения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постоянно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CA9" w:rsidRPr="00A472EA" w:rsidTr="00FF58C4">
        <w:tc>
          <w:tcPr>
            <w:tcW w:w="9571" w:type="dxa"/>
            <w:gridSpan w:val="6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организация ритуальных услуг и содержание мест захоронения</w:t>
            </w: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 соглашению с администрацией МР «Юхновский район»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CA9" w:rsidRPr="00A472EA" w:rsidTr="00FF58C4">
        <w:tc>
          <w:tcPr>
            <w:tcW w:w="9571" w:type="dxa"/>
            <w:gridSpan w:val="6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организация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8896" w:type="dxa"/>
            <w:gridSpan w:val="5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По соглашению с администрацией МР «Юхновский район»</w:t>
            </w:r>
          </w:p>
        </w:tc>
      </w:tr>
      <w:tr w:rsidR="006C1CA9" w:rsidRPr="00A472EA" w:rsidTr="00FF58C4">
        <w:tc>
          <w:tcPr>
            <w:tcW w:w="9571" w:type="dxa"/>
            <w:gridSpan w:val="6"/>
          </w:tcPr>
          <w:p w:rsidR="006C1CA9" w:rsidRPr="00A472EA" w:rsidRDefault="006C1CA9" w:rsidP="00FF58C4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t>содействие в развитии сельскохозяйственного производства, создание условий для развития малого и среднего предпринимательства;</w:t>
            </w: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Помощь членам ЛПХ и КФХ в оформлении документации для получения различных субсидий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CA9" w:rsidRPr="00A472EA" w:rsidTr="00FF58C4">
        <w:tc>
          <w:tcPr>
            <w:tcW w:w="9571" w:type="dxa"/>
            <w:gridSpan w:val="6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организация и осуществление мероприятий по работе с детьми и молодежью в поселении</w:t>
            </w: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Профилактика правонарушений среди населения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2126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КДН и ЗП, УУП, Администрация</w:t>
            </w:r>
            <w:r w:rsidR="00EC031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СП</w:t>
            </w:r>
          </w:p>
        </w:tc>
        <w:tc>
          <w:tcPr>
            <w:tcW w:w="1383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C1CA9" w:rsidRDefault="006C1CA9" w:rsidP="006C1CA9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</w:p>
    <w:p w:rsidR="007B322E" w:rsidRDefault="007B322E"/>
    <w:sectPr w:rsidR="007B3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2E9"/>
    <w:rsid w:val="005A7C0A"/>
    <w:rsid w:val="006C1CA9"/>
    <w:rsid w:val="007B322E"/>
    <w:rsid w:val="008062E9"/>
    <w:rsid w:val="00EC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E076A9-60CB-44ED-A7C5-DA32778B9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C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6C1CA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6C1C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1230</Words>
  <Characters>7013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2017-01-23T06:50:00Z</dcterms:created>
  <dcterms:modified xsi:type="dcterms:W3CDTF">2017-02-01T06:48:00Z</dcterms:modified>
</cp:coreProperties>
</file>