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20" w:type="dxa"/>
        <w:tblLook w:val="04A0" w:firstRow="1" w:lastRow="0" w:firstColumn="1" w:lastColumn="0" w:noHBand="0" w:noVBand="1"/>
      </w:tblPr>
      <w:tblGrid>
        <w:gridCol w:w="2840"/>
        <w:gridCol w:w="6140"/>
        <w:gridCol w:w="2280"/>
        <w:gridCol w:w="2260"/>
      </w:tblGrid>
      <w:tr w:rsidR="006D265A" w:rsidRPr="006D265A" w:rsidTr="006D265A">
        <w:trPr>
          <w:trHeight w:val="2198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lang w:eastAsia="ru-RU"/>
              </w:rPr>
              <w:t>Приложение № 5 к постановлению администрации сельского поселения от 09 октября 2017 года № 51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1189"/>
        </w:trPr>
        <w:tc>
          <w:tcPr>
            <w:tcW w:w="13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>Исполнение источников финансирования дефицита бюджета муниципального образования сельское поселение "Деревня Колыхманово</w:t>
            </w:r>
            <w:proofErr w:type="gramStart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>"  за</w:t>
            </w:r>
            <w:proofErr w:type="gramEnd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 xml:space="preserve"> 9 месяцев 2017 года.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(рублей)</w:t>
            </w:r>
          </w:p>
        </w:tc>
      </w:tr>
      <w:tr w:rsidR="006D265A" w:rsidRPr="006D265A" w:rsidTr="006D265A">
        <w:trPr>
          <w:trHeight w:val="29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План в соответствии с Решением Сельской </w:t>
            </w:r>
            <w:proofErr w:type="gramStart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Думы  "</w:t>
            </w:r>
            <w:proofErr w:type="gramEnd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 бюджете  МО сельское поселение "Деревня Колыхманово" на 2017 год и на плановый период 2018 и 2019 годов от 29.12.2016 № 54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60 828,45</w:t>
            </w:r>
          </w:p>
        </w:tc>
      </w:tr>
      <w:tr w:rsidR="006D265A" w:rsidRPr="006D265A" w:rsidTr="006D265A">
        <w:trPr>
          <w:trHeight w:val="34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01 05 02 01 10 0000 510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Увеличение прочих остатков денежных средств бюджетов сельских поселений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-1 317 216,00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-975 096,46</w:t>
            </w:r>
          </w:p>
        </w:tc>
      </w:tr>
      <w:tr w:rsidR="006D265A" w:rsidRPr="006D265A" w:rsidTr="006D265A">
        <w:trPr>
          <w:trHeight w:val="27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01 05 02 01 10 0000 610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1 399 216,00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1 035 924,91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111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 источники финансирования дефицита бюджета сельского поселения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60 828,45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 к постановлению администрации сельского поселения от 09 октября 2017 года № 51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1189"/>
        </w:trPr>
        <w:tc>
          <w:tcPr>
            <w:tcW w:w="13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>Исполнение источников финансирования дефицита бюджета муниципального образования сельское поселение "Деревня Колыхманово</w:t>
            </w:r>
            <w:proofErr w:type="gramStart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>"  за</w:t>
            </w:r>
            <w:proofErr w:type="gramEnd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  <w:t xml:space="preserve"> 9 месяцев 2017 года.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(рублей)</w:t>
            </w:r>
          </w:p>
        </w:tc>
      </w:tr>
      <w:tr w:rsidR="006D265A" w:rsidRPr="006D265A" w:rsidTr="006D265A">
        <w:trPr>
          <w:trHeight w:val="29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План в соответствии с Решением Сельской </w:t>
            </w:r>
            <w:proofErr w:type="gramStart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Думы  "</w:t>
            </w:r>
            <w:proofErr w:type="gramEnd"/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 бюджете  МО сельское поселение "Деревня Колыхманово" на 2017 год и на плановый период 2018 и 2019 годов от 29.12.2016 № 54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60 828,45</w:t>
            </w:r>
          </w:p>
        </w:tc>
      </w:tr>
      <w:tr w:rsidR="006D265A" w:rsidRPr="006D265A" w:rsidTr="006D265A">
        <w:trPr>
          <w:trHeight w:val="34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01 05 02 01 10 0000 510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Увеличение прочих остатков денежных средств бюджетов сельских поселений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-1 317 216,00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-975 096,46</w:t>
            </w:r>
          </w:p>
        </w:tc>
      </w:tr>
      <w:tr w:rsidR="006D265A" w:rsidRPr="006D265A" w:rsidTr="006D265A">
        <w:trPr>
          <w:trHeight w:val="27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64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01 05 02 01 10 0000 610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1 399 216,00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1 035 924,91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6D265A" w:rsidRPr="006D265A" w:rsidTr="006D265A">
        <w:trPr>
          <w:trHeight w:val="111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 источники финансирования дефицита бюджета сельского поселения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D265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60 828,45</w:t>
            </w: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5A" w:rsidRPr="006D265A" w:rsidTr="006D265A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65A" w:rsidRPr="006D265A" w:rsidRDefault="006D265A" w:rsidP="006D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04F6" w:rsidRDefault="00C004F6">
      <w:bookmarkStart w:id="0" w:name="_GoBack"/>
      <w:bookmarkEnd w:id="0"/>
    </w:p>
    <w:sectPr w:rsidR="00C004F6" w:rsidSect="006D2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65A"/>
    <w:rsid w:val="006D265A"/>
    <w:rsid w:val="00C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240E4-1B68-454E-91DD-1C70F9F9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2019-02-25T15:45:00Z</dcterms:created>
  <dcterms:modified xsi:type="dcterms:W3CDTF">2019-02-25T15:46:00Z</dcterms:modified>
</cp:coreProperties>
</file>