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611" w:rsidRPr="00A95C25" w:rsidRDefault="00493611" w:rsidP="0049361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493611" w:rsidRPr="00A95C25" w:rsidRDefault="00493611" w:rsidP="00493611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493611" w:rsidRPr="00A95C25" w:rsidRDefault="00493611" w:rsidP="004936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493611" w:rsidRPr="00A95C25" w:rsidRDefault="00493611" w:rsidP="00493611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95C25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93611" w:rsidRPr="00A95C25" w:rsidRDefault="00493611" w:rsidP="00493611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 Юхновский район,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A95C25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493611" w:rsidRPr="00A95C25" w:rsidRDefault="00493611" w:rsidP="0049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3611" w:rsidRPr="00A95C25" w:rsidRDefault="00493611" w:rsidP="004936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13 марта 2015</w:t>
      </w:r>
      <w:r w:rsidRPr="00A95C2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06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93611" w:rsidRPr="00A95C25" w:rsidRDefault="00493611" w:rsidP="00493611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весеннего месячника по благоустройству территории МО сельское поселение «Деревня Колыхманово».</w:t>
      </w:r>
    </w:p>
    <w:p w:rsidR="00493611" w:rsidRPr="00A95C25" w:rsidRDefault="00493611" w:rsidP="00493611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93611" w:rsidRPr="00A95C25" w:rsidRDefault="00493611" w:rsidP="004936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611" w:rsidRPr="00A95C25" w:rsidRDefault="00493611" w:rsidP="0049361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целях улучшения санитарного состояния и благоустройства населённых  пунктов на территории МО сельское поселение «Деревня Колыхманово»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соответствии с Уставом МО сельское поселение «Деревня Колыхманово»</w:t>
      </w:r>
    </w:p>
    <w:p w:rsidR="00493611" w:rsidRPr="00A95C25" w:rsidRDefault="00493611" w:rsidP="0049361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ПОСТАНОВЛЯЮ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Провести в период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 апреля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весенний месячник по благоустройству населённых пунктов сельского поселения.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2. Принять необходимые меры по содержанию памятников, установленных в честь погибших защитников Отечества, а также по проведению работ  по санитарной очистке территорий, озеленению и благоустройству населённых пунктов, обратив особое внимание на: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очистку дорог, тротуаров, дворовых территорий, ликвидацию стихийных свалок;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ремонт и окраску фасадов зданий и сооружений;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приведение в надлежащий порядок территорий кладбищ;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обрезку и посадку деревьев и кустарников;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очистку надворных санитарных установок, их ремонт, побелку и дезинфекцию.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Рекомендовать руководителям предприятий и организаций всех форм собственности, владельцам частных домовладений провести работы по санитарной очистке и благоустройству прилегающих территорий в соответствии с «Правилами благоустройства муниципального образования сельское поселение «Деревня Колыхманово»».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 Считать каждую пятницу днём санитарной очистки закреплённых и прилегающих территорий.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Итоги месячника подвести  на комиссии по благоустройству МО сельское поселение «Деревня Колыхманово»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мая 2012  года.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6</w:t>
      </w:r>
      <w:r w:rsidRPr="00A95C2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выполнением настоящего постановления оставляю за собой.</w:t>
      </w:r>
    </w:p>
    <w:p w:rsidR="00493611" w:rsidRPr="00A95C25" w:rsidRDefault="00493611" w:rsidP="0049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11" w:rsidRPr="00A95C25" w:rsidRDefault="00493611" w:rsidP="004936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И.о. 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95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«Деревня  Колыхманово»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</w:p>
    <w:p w:rsidR="00493611" w:rsidRPr="00A95C25" w:rsidRDefault="00493611" w:rsidP="0049361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sectPr w:rsidR="00493611" w:rsidRPr="00A95C25" w:rsidSect="00EB75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93611" w:rsidRPr="00A95C25" w:rsidRDefault="00493611" w:rsidP="00493611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  <w:r w:rsidRPr="00A95C25">
        <w:rPr>
          <w:rFonts w:ascii="Times New Roman" w:eastAsia="MS Mincho" w:hAnsi="Times New Roman" w:cs="Courier New"/>
          <w:i/>
          <w:lang w:eastAsia="ru-RU"/>
        </w:rPr>
        <w:lastRenderedPageBreak/>
        <w:t>Приложение №1 к постановлению№</w:t>
      </w:r>
      <w:r>
        <w:rPr>
          <w:rFonts w:ascii="Times New Roman" w:eastAsia="MS Mincho" w:hAnsi="Times New Roman" w:cs="Courier New"/>
          <w:i/>
          <w:lang w:eastAsia="ru-RU"/>
        </w:rPr>
        <w:t>06</w:t>
      </w:r>
      <w:r w:rsidRPr="00A95C25">
        <w:rPr>
          <w:rFonts w:ascii="Times New Roman" w:eastAsia="MS Mincho" w:hAnsi="Times New Roman" w:cs="Courier New"/>
          <w:i/>
          <w:lang w:eastAsia="ru-RU"/>
        </w:rPr>
        <w:t xml:space="preserve"> </w:t>
      </w:r>
    </w:p>
    <w:p w:rsidR="00493611" w:rsidRPr="00A95C25" w:rsidRDefault="00493611" w:rsidP="00493611">
      <w:pPr>
        <w:spacing w:after="0" w:line="240" w:lineRule="auto"/>
        <w:ind w:left="6804"/>
        <w:jc w:val="right"/>
        <w:rPr>
          <w:rFonts w:ascii="Times New Roman" w:eastAsia="MS Mincho" w:hAnsi="Times New Roman" w:cs="Courier New"/>
          <w:i/>
          <w:lang w:eastAsia="ru-RU"/>
        </w:rPr>
      </w:pPr>
      <w:r w:rsidRPr="00A95C25">
        <w:rPr>
          <w:rFonts w:ascii="Times New Roman" w:eastAsia="MS Mincho" w:hAnsi="Times New Roman" w:cs="Courier New"/>
          <w:i/>
          <w:lang w:eastAsia="ru-RU"/>
        </w:rPr>
        <w:t xml:space="preserve">От </w:t>
      </w:r>
      <w:r>
        <w:rPr>
          <w:rFonts w:ascii="Times New Roman" w:eastAsia="MS Mincho" w:hAnsi="Times New Roman" w:cs="Courier New"/>
          <w:i/>
          <w:lang w:eastAsia="ru-RU"/>
        </w:rPr>
        <w:t>13 марта 2015</w:t>
      </w:r>
      <w:r w:rsidRPr="00A95C25">
        <w:rPr>
          <w:rFonts w:ascii="Times New Roman" w:eastAsia="MS Mincho" w:hAnsi="Times New Roman" w:cs="Courier New"/>
          <w:i/>
          <w:lang w:eastAsia="ru-RU"/>
        </w:rPr>
        <w:t xml:space="preserve"> г. администрации МО сельское поселение «Деревня Колыхманово»</w:t>
      </w:r>
    </w:p>
    <w:p w:rsidR="00493611" w:rsidRPr="00A95C25" w:rsidRDefault="00493611" w:rsidP="00493611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>ПЛАН</w:t>
      </w:r>
    </w:p>
    <w:p w:rsidR="00493611" w:rsidRPr="00A95C25" w:rsidRDefault="00493611" w:rsidP="00493611">
      <w:pPr>
        <w:spacing w:after="0" w:line="240" w:lineRule="auto"/>
        <w:jc w:val="center"/>
        <w:rPr>
          <w:rFonts w:ascii="Times New Roman" w:eastAsia="MS Mincho" w:hAnsi="Times New Roman" w:cs="Times New Roman"/>
          <w:sz w:val="26"/>
          <w:szCs w:val="26"/>
          <w:lang w:eastAsia="ru-RU"/>
        </w:rPr>
      </w:pP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Мероприятий по благоустройству и санитарной очистке населённых пунктов, находящихся на территории МО СП «Деревня Колыхманово» на период проведения весеннего месячника по благоустройству с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1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апреля по 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>30 апреля 2015</w:t>
      </w:r>
      <w:r w:rsidRPr="00A95C25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 года</w:t>
      </w:r>
    </w:p>
    <w:p w:rsidR="00493611" w:rsidRPr="00A95C25" w:rsidRDefault="00493611" w:rsidP="00493611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  <w:r w:rsidRPr="00A95C25">
        <w:rPr>
          <w:rFonts w:ascii="Courier New" w:eastAsia="MS Mincho" w:hAnsi="Courier New" w:cs="Courier New"/>
          <w:sz w:val="26"/>
          <w:szCs w:val="26"/>
          <w:lang w:eastAsia="ru-RU"/>
        </w:rPr>
        <w:t xml:space="preserve"> </w:t>
      </w:r>
    </w:p>
    <w:tbl>
      <w:tblPr>
        <w:tblStyle w:val="2"/>
        <w:tblW w:w="0" w:type="auto"/>
        <w:tblLook w:val="01E0" w:firstRow="1" w:lastRow="1" w:firstColumn="1" w:lastColumn="1" w:noHBand="0" w:noVBand="0"/>
      </w:tblPr>
      <w:tblGrid>
        <w:gridCol w:w="643"/>
        <w:gridCol w:w="4502"/>
        <w:gridCol w:w="2158"/>
        <w:gridCol w:w="2042"/>
      </w:tblGrid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№ п\п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Наименование мероприятий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Ответственные исполнители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Сроки исполнения</w:t>
            </w:r>
          </w:p>
        </w:tc>
      </w:tr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Санитарные дни по очистке закреплённых и прилегающих территорий организаций всех форм собственности и частных домовладений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Руководители организаций, население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3,10,17,14 апреля</w:t>
            </w:r>
          </w:p>
        </w:tc>
      </w:tr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Санитарный день по очистке от листвы и мусора памятников воинам, погибшим в ВОВ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Учащиеся Колыхмановской средней школы, СДК, администрация МО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С </w:t>
            </w: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13 по 30 апреля</w:t>
            </w:r>
          </w:p>
        </w:tc>
      </w:tr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Проведение сходов граждан о противопожарной безопасности в весеннее-летний период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Уборка мусора в местах общего пользования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Озеленение территории МО (посадка 480 деревьев и кустарников)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Население, учащиеся Колыхмановской средней школы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апрель</w:t>
            </w:r>
          </w:p>
        </w:tc>
      </w:tr>
      <w:tr w:rsidR="00493611" w:rsidRPr="00A95C25" w:rsidTr="00DE2C78">
        <w:tc>
          <w:tcPr>
            <w:tcW w:w="648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468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Подведение итогов весеннего месячника</w:t>
            </w:r>
          </w:p>
        </w:tc>
        <w:tc>
          <w:tcPr>
            <w:tcW w:w="2160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администрация</w:t>
            </w:r>
          </w:p>
        </w:tc>
        <w:tc>
          <w:tcPr>
            <w:tcW w:w="2083" w:type="dxa"/>
          </w:tcPr>
          <w:p w:rsidR="00493611" w:rsidRPr="00A95C25" w:rsidRDefault="00493611" w:rsidP="00DE2C78">
            <w:pPr>
              <w:jc w:val="both"/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</w:pPr>
            <w:r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>05</w:t>
            </w:r>
            <w:r w:rsidRPr="00A95C25">
              <w:rPr>
                <w:rFonts w:ascii="Times New Roman" w:eastAsia="MS Mincho" w:hAnsi="Times New Roman" w:cs="Courier New"/>
                <w:sz w:val="26"/>
                <w:szCs w:val="26"/>
                <w:lang w:eastAsia="ru-RU"/>
              </w:rPr>
              <w:t xml:space="preserve"> мая</w:t>
            </w:r>
          </w:p>
        </w:tc>
      </w:tr>
    </w:tbl>
    <w:p w:rsidR="00493611" w:rsidRPr="00A95C25" w:rsidRDefault="00493611" w:rsidP="00493611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</w:p>
    <w:p w:rsidR="00493611" w:rsidRPr="00A95C25" w:rsidRDefault="00493611" w:rsidP="00493611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</w:p>
    <w:p w:rsidR="00493611" w:rsidRDefault="00493611" w:rsidP="00493611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</w:p>
    <w:p w:rsidR="00493611" w:rsidRDefault="00493611" w:rsidP="00493611">
      <w:pPr>
        <w:spacing w:after="0" w:line="240" w:lineRule="auto"/>
        <w:ind w:left="150"/>
        <w:jc w:val="both"/>
        <w:rPr>
          <w:rFonts w:ascii="Times New Roman" w:eastAsia="MS Mincho" w:hAnsi="Times New Roman" w:cs="Courier New"/>
          <w:sz w:val="26"/>
          <w:szCs w:val="26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E1C"/>
    <w:rsid w:val="00493611"/>
    <w:rsid w:val="008B65CA"/>
    <w:rsid w:val="009D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A130A8-921A-435E-98C6-3EF2CA61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49361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493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499</Words>
  <Characters>2848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2015-09-08T11:51:00Z</dcterms:created>
  <dcterms:modified xsi:type="dcterms:W3CDTF">2015-09-08T11:51:00Z</dcterms:modified>
</cp:coreProperties>
</file>