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32C5" w:rsidRPr="00A632C5" w:rsidRDefault="00A632C5" w:rsidP="00A632C5">
      <w:pPr>
        <w:pStyle w:val="3"/>
        <w:tabs>
          <w:tab w:val="left" w:pos="-720"/>
        </w:tabs>
        <w:ind w:left="-720"/>
        <w:rPr>
          <w:rFonts w:ascii="Times New Roman" w:hAnsi="Times New Roman"/>
          <w:spacing w:val="6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632C5">
        <w:rPr>
          <w:rFonts w:ascii="Times New Roman" w:hAnsi="Times New Roman"/>
          <w:spacing w:val="6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ПОСТАНОВЛЕНИЕ</w:t>
      </w:r>
    </w:p>
    <w:p w:rsidR="00A632C5" w:rsidRPr="00A632C5" w:rsidRDefault="00A632C5" w:rsidP="00A632C5">
      <w:pPr>
        <w:ind w:left="-720"/>
        <w:jc w:val="center"/>
        <w:rPr>
          <w:rFonts w:ascii="Arial" w:hAnsi="Arial"/>
          <w:b/>
          <w:sz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A632C5" w:rsidRPr="00A632C5" w:rsidRDefault="00A632C5" w:rsidP="00A632C5">
      <w:pPr>
        <w:pStyle w:val="5"/>
        <w:tabs>
          <w:tab w:val="left" w:pos="-720"/>
        </w:tabs>
        <w:spacing w:line="360" w:lineRule="auto"/>
        <w:ind w:left="-720"/>
        <w:rPr>
          <w:i w:val="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632C5">
        <w:rPr>
          <w:i w:val="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gramStart"/>
      <w:r w:rsidRPr="00A632C5">
        <w:rPr>
          <w:i w:val="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Администрации  муниципального</w:t>
      </w:r>
      <w:proofErr w:type="gramEnd"/>
      <w:r w:rsidRPr="00A632C5">
        <w:rPr>
          <w:i w:val="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образования</w:t>
      </w:r>
    </w:p>
    <w:p w:rsidR="00A632C5" w:rsidRPr="00A632C5" w:rsidRDefault="00A632C5" w:rsidP="00A632C5">
      <w:pPr>
        <w:pStyle w:val="5"/>
        <w:tabs>
          <w:tab w:val="left" w:pos="-720"/>
        </w:tabs>
        <w:ind w:left="-720"/>
        <w:rPr>
          <w:i w:val="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A632C5">
        <w:rPr>
          <w:i w:val="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Сельское поселение «Деревня Колыхманово»</w:t>
      </w:r>
    </w:p>
    <w:p w:rsidR="00A632C5" w:rsidRDefault="00A632C5" w:rsidP="00A632C5">
      <w:pPr>
        <w:ind w:left="-720"/>
      </w:pPr>
    </w:p>
    <w:p w:rsidR="00A632C5" w:rsidRDefault="00A632C5" w:rsidP="00A632C5">
      <w:pPr>
        <w:ind w:left="-720"/>
        <w:jc w:val="center"/>
        <w:rPr>
          <w:b/>
          <w:sz w:val="28"/>
        </w:rPr>
      </w:pPr>
    </w:p>
    <w:p w:rsidR="00A632C5" w:rsidRPr="006051BF" w:rsidRDefault="00A632C5" w:rsidP="00A632C5">
      <w:pPr>
        <w:jc w:val="both"/>
        <w:rPr>
          <w:b/>
        </w:rPr>
      </w:pPr>
      <w:r w:rsidRPr="006051BF">
        <w:rPr>
          <w:b/>
        </w:rPr>
        <w:t>от 16 декабря 2015 года</w:t>
      </w:r>
      <w:r w:rsidRPr="006051BF">
        <w:rPr>
          <w:b/>
        </w:rPr>
        <w:tab/>
      </w:r>
      <w:r w:rsidRPr="006051BF">
        <w:rPr>
          <w:b/>
        </w:rPr>
        <w:tab/>
      </w:r>
      <w:r w:rsidRPr="006051BF">
        <w:rPr>
          <w:b/>
        </w:rPr>
        <w:tab/>
      </w:r>
      <w:r w:rsidRPr="006051BF">
        <w:rPr>
          <w:b/>
        </w:rPr>
        <w:tab/>
        <w:t xml:space="preserve">               </w:t>
      </w:r>
      <w:r w:rsidRPr="006051BF">
        <w:rPr>
          <w:b/>
        </w:rPr>
        <w:tab/>
        <w:t>№ 40</w:t>
      </w:r>
    </w:p>
    <w:p w:rsidR="00A632C5" w:rsidRPr="006051BF" w:rsidRDefault="00A632C5" w:rsidP="00A632C5">
      <w:pPr>
        <w:jc w:val="both"/>
        <w:rPr>
          <w:b/>
          <w:sz w:val="26"/>
        </w:rPr>
      </w:pPr>
    </w:p>
    <w:p w:rsidR="00A632C5" w:rsidRDefault="00A632C5" w:rsidP="00A632C5">
      <w:pPr>
        <w:pStyle w:val="a3"/>
        <w:tabs>
          <w:tab w:val="clear" w:pos="9356"/>
          <w:tab w:val="clear" w:pos="9498"/>
        </w:tabs>
        <w:ind w:firstLine="0"/>
        <w:rPr>
          <w:b/>
          <w:bCs/>
        </w:rPr>
      </w:pPr>
      <w:proofErr w:type="gramStart"/>
      <w:r>
        <w:rPr>
          <w:b/>
          <w:bCs/>
        </w:rPr>
        <w:t>« Об</w:t>
      </w:r>
      <w:proofErr w:type="gramEnd"/>
      <w:r>
        <w:rPr>
          <w:b/>
          <w:bCs/>
        </w:rPr>
        <w:t xml:space="preserve"> утверждении  схемы   расположения </w:t>
      </w:r>
    </w:p>
    <w:p w:rsidR="00A632C5" w:rsidRDefault="00A632C5" w:rsidP="00A632C5">
      <w:pPr>
        <w:pStyle w:val="a3"/>
        <w:tabs>
          <w:tab w:val="clear" w:pos="9356"/>
          <w:tab w:val="clear" w:pos="9498"/>
        </w:tabs>
        <w:ind w:firstLine="0"/>
        <w:rPr>
          <w:b/>
          <w:bCs/>
        </w:rPr>
      </w:pPr>
      <w:r>
        <w:rPr>
          <w:b/>
          <w:bCs/>
        </w:rPr>
        <w:t>и образовании земельного участка в дер.</w:t>
      </w:r>
    </w:p>
    <w:p w:rsidR="00A632C5" w:rsidRDefault="00A632C5" w:rsidP="00A632C5">
      <w:pPr>
        <w:pStyle w:val="a3"/>
        <w:tabs>
          <w:tab w:val="clear" w:pos="9356"/>
          <w:tab w:val="clear" w:pos="9498"/>
        </w:tabs>
        <w:ind w:firstLine="0"/>
        <w:rPr>
          <w:b/>
          <w:bCs/>
        </w:rPr>
      </w:pPr>
      <w:r>
        <w:rPr>
          <w:b/>
          <w:bCs/>
        </w:rPr>
        <w:t>Озерки для ведения личного подсобного</w:t>
      </w:r>
    </w:p>
    <w:p w:rsidR="00A632C5" w:rsidRDefault="00A632C5" w:rsidP="00A632C5">
      <w:pPr>
        <w:pStyle w:val="a3"/>
        <w:tabs>
          <w:tab w:val="clear" w:pos="9356"/>
          <w:tab w:val="clear" w:pos="9498"/>
        </w:tabs>
        <w:ind w:firstLine="0"/>
        <w:rPr>
          <w:b/>
          <w:bCs/>
        </w:rPr>
      </w:pPr>
      <w:proofErr w:type="gramStart"/>
      <w:r>
        <w:rPr>
          <w:b/>
          <w:bCs/>
        </w:rPr>
        <w:t>хозяйства »</w:t>
      </w:r>
      <w:proofErr w:type="gramEnd"/>
    </w:p>
    <w:p w:rsidR="00A632C5" w:rsidRDefault="00A632C5" w:rsidP="00A632C5">
      <w:pPr>
        <w:ind w:right="3770"/>
        <w:jc w:val="both"/>
        <w:rPr>
          <w:b/>
          <w:bCs/>
          <w:sz w:val="26"/>
        </w:rPr>
      </w:pPr>
    </w:p>
    <w:p w:rsidR="00A632C5" w:rsidRDefault="00A632C5" w:rsidP="00A632C5">
      <w:pPr>
        <w:ind w:right="3770"/>
        <w:jc w:val="both"/>
        <w:rPr>
          <w:b/>
          <w:bCs/>
          <w:sz w:val="26"/>
        </w:rPr>
      </w:pPr>
    </w:p>
    <w:p w:rsidR="00A632C5" w:rsidRDefault="00A632C5" w:rsidP="00A632C5">
      <w:pPr>
        <w:tabs>
          <w:tab w:val="left" w:pos="4962"/>
        </w:tabs>
        <w:ind w:right="43"/>
        <w:jc w:val="both"/>
        <w:rPr>
          <w:bCs/>
          <w:sz w:val="26"/>
        </w:rPr>
      </w:pPr>
      <w:r>
        <w:rPr>
          <w:bCs/>
          <w:sz w:val="26"/>
        </w:rPr>
        <w:t xml:space="preserve">       Рассмотрев планово-картографический материал по формированию земельного участка в дер. Озерки в кадастровом квартале </w:t>
      </w:r>
      <w:proofErr w:type="gramStart"/>
      <w:r>
        <w:rPr>
          <w:bCs/>
          <w:sz w:val="26"/>
        </w:rPr>
        <w:t>40:24:050404:,</w:t>
      </w:r>
      <w:proofErr w:type="gramEnd"/>
      <w:r>
        <w:rPr>
          <w:bCs/>
          <w:sz w:val="26"/>
        </w:rPr>
        <w:t xml:space="preserve">  в соответствии со ст.11.10  Земельного Кодекса РФ, Федеральным законом  от 06.10.2003 № 131-ФЗ «Об общих принципах местного самоуправления в Российской Федерации»,  Правил землепользования и застройки Муниципального образования сельское поселение «Деревня Колыхманово», Администрация МО СП «Деревня Колыхманово»                      </w:t>
      </w:r>
    </w:p>
    <w:p w:rsidR="00A632C5" w:rsidRDefault="00A632C5" w:rsidP="00A632C5">
      <w:pPr>
        <w:tabs>
          <w:tab w:val="left" w:pos="4962"/>
        </w:tabs>
        <w:ind w:right="43"/>
        <w:jc w:val="both"/>
        <w:rPr>
          <w:bCs/>
          <w:sz w:val="26"/>
        </w:rPr>
      </w:pPr>
      <w:r>
        <w:rPr>
          <w:bCs/>
          <w:sz w:val="26"/>
        </w:rPr>
        <w:t xml:space="preserve">                                                  </w:t>
      </w:r>
    </w:p>
    <w:p w:rsidR="00A632C5" w:rsidRDefault="00A632C5" w:rsidP="00A632C5">
      <w:pPr>
        <w:tabs>
          <w:tab w:val="left" w:pos="4962"/>
        </w:tabs>
        <w:ind w:right="43"/>
        <w:jc w:val="both"/>
        <w:rPr>
          <w:b/>
          <w:bCs/>
          <w:sz w:val="26"/>
        </w:rPr>
      </w:pPr>
      <w:r>
        <w:rPr>
          <w:bCs/>
          <w:sz w:val="26"/>
        </w:rPr>
        <w:t xml:space="preserve">                                                        </w:t>
      </w:r>
      <w:r>
        <w:rPr>
          <w:b/>
          <w:bCs/>
          <w:sz w:val="26"/>
        </w:rPr>
        <w:t>ПОСТАНОВЛЯЕТ:</w:t>
      </w:r>
    </w:p>
    <w:p w:rsidR="00A632C5" w:rsidRDefault="00A632C5" w:rsidP="00A632C5">
      <w:pPr>
        <w:numPr>
          <w:ilvl w:val="0"/>
          <w:numId w:val="2"/>
        </w:numPr>
        <w:tabs>
          <w:tab w:val="left" w:pos="720"/>
          <w:tab w:val="left" w:pos="4962"/>
        </w:tabs>
        <w:ind w:right="43"/>
        <w:jc w:val="both"/>
        <w:rPr>
          <w:bCs/>
          <w:sz w:val="26"/>
        </w:rPr>
      </w:pPr>
      <w:r>
        <w:rPr>
          <w:bCs/>
          <w:sz w:val="26"/>
        </w:rPr>
        <w:t xml:space="preserve">Утвердить схему расположения земельного </w:t>
      </w:r>
      <w:proofErr w:type="gramStart"/>
      <w:r>
        <w:rPr>
          <w:bCs/>
          <w:sz w:val="26"/>
        </w:rPr>
        <w:t>участка  на</w:t>
      </w:r>
      <w:proofErr w:type="gramEnd"/>
      <w:r>
        <w:rPr>
          <w:bCs/>
          <w:sz w:val="26"/>
        </w:rPr>
        <w:t xml:space="preserve"> кадастровом плане территории кадастрового квартала 40:24:050404:  местоположение которого Калужская область, Юхновский район, </w:t>
      </w:r>
      <w:proofErr w:type="spellStart"/>
      <w:r>
        <w:rPr>
          <w:bCs/>
          <w:sz w:val="26"/>
        </w:rPr>
        <w:t>д.Озерки</w:t>
      </w:r>
      <w:proofErr w:type="spellEnd"/>
      <w:r>
        <w:rPr>
          <w:bCs/>
          <w:sz w:val="26"/>
        </w:rPr>
        <w:t xml:space="preserve">, в зоне Ж-1 «Зона застройки индивидуальными жилыми домами». </w:t>
      </w:r>
    </w:p>
    <w:p w:rsidR="00A632C5" w:rsidRDefault="00A632C5" w:rsidP="00A632C5">
      <w:pPr>
        <w:numPr>
          <w:ilvl w:val="0"/>
          <w:numId w:val="2"/>
        </w:numPr>
        <w:tabs>
          <w:tab w:val="left" w:pos="720"/>
          <w:tab w:val="left" w:pos="4962"/>
        </w:tabs>
        <w:ind w:right="43"/>
        <w:jc w:val="both"/>
        <w:rPr>
          <w:bCs/>
          <w:sz w:val="26"/>
        </w:rPr>
      </w:pPr>
      <w:r>
        <w:rPr>
          <w:bCs/>
          <w:sz w:val="26"/>
        </w:rPr>
        <w:t xml:space="preserve">Образовать земельный участок, из земель населенных пунктов, площадью 2500 </w:t>
      </w:r>
      <w:proofErr w:type="spellStart"/>
      <w:r>
        <w:rPr>
          <w:bCs/>
          <w:sz w:val="26"/>
        </w:rPr>
        <w:t>кв.м</w:t>
      </w:r>
      <w:proofErr w:type="spellEnd"/>
      <w:r>
        <w:rPr>
          <w:bCs/>
          <w:sz w:val="26"/>
        </w:rPr>
        <w:t>, с видом разрешенного использования «для ведения личного подсобного хозяйства, расположенный в д. Озерки Юхновского района Калужской области.</w:t>
      </w:r>
    </w:p>
    <w:p w:rsidR="00A632C5" w:rsidRDefault="00A632C5" w:rsidP="00A632C5">
      <w:pPr>
        <w:tabs>
          <w:tab w:val="left" w:pos="4962"/>
        </w:tabs>
        <w:ind w:left="720" w:right="43"/>
        <w:jc w:val="both"/>
        <w:rPr>
          <w:sz w:val="26"/>
        </w:rPr>
      </w:pPr>
      <w:r>
        <w:rPr>
          <w:sz w:val="26"/>
        </w:rPr>
        <w:t xml:space="preserve">. </w:t>
      </w:r>
    </w:p>
    <w:p w:rsidR="00A632C5" w:rsidRDefault="00A632C5" w:rsidP="00A632C5">
      <w:pPr>
        <w:tabs>
          <w:tab w:val="left" w:pos="4962"/>
        </w:tabs>
        <w:ind w:left="360" w:right="43"/>
        <w:jc w:val="both"/>
        <w:rPr>
          <w:sz w:val="26"/>
        </w:rPr>
      </w:pPr>
      <w:r>
        <w:rPr>
          <w:sz w:val="26"/>
        </w:rPr>
        <w:tab/>
      </w:r>
      <w:r>
        <w:rPr>
          <w:sz w:val="26"/>
        </w:rPr>
        <w:tab/>
      </w:r>
    </w:p>
    <w:p w:rsidR="00A632C5" w:rsidRDefault="00A632C5" w:rsidP="00A632C5">
      <w:pPr>
        <w:jc w:val="both"/>
        <w:rPr>
          <w:sz w:val="26"/>
        </w:rPr>
      </w:pPr>
    </w:p>
    <w:p w:rsidR="00A632C5" w:rsidRDefault="00A632C5" w:rsidP="00A632C5">
      <w:pPr>
        <w:jc w:val="both"/>
        <w:rPr>
          <w:b/>
          <w:sz w:val="26"/>
        </w:rPr>
      </w:pPr>
      <w:r>
        <w:rPr>
          <w:b/>
          <w:sz w:val="26"/>
        </w:rPr>
        <w:t>Глава администрации</w:t>
      </w:r>
    </w:p>
    <w:p w:rsidR="00A632C5" w:rsidRDefault="00A632C5" w:rsidP="00A632C5">
      <w:pPr>
        <w:jc w:val="both"/>
        <w:rPr>
          <w:b/>
          <w:sz w:val="26"/>
        </w:rPr>
      </w:pPr>
      <w:r>
        <w:rPr>
          <w:b/>
          <w:sz w:val="26"/>
        </w:rPr>
        <w:t>МО сельское поселение</w:t>
      </w:r>
    </w:p>
    <w:p w:rsidR="00A632C5" w:rsidRDefault="00A632C5" w:rsidP="00A632C5">
      <w:pPr>
        <w:jc w:val="both"/>
        <w:rPr>
          <w:b/>
          <w:sz w:val="26"/>
        </w:rPr>
      </w:pPr>
      <w:r>
        <w:rPr>
          <w:b/>
          <w:sz w:val="26"/>
        </w:rPr>
        <w:t xml:space="preserve">«Деревня </w:t>
      </w:r>
      <w:proofErr w:type="gramStart"/>
      <w:r>
        <w:rPr>
          <w:b/>
          <w:sz w:val="26"/>
        </w:rPr>
        <w:t xml:space="preserve">Колыхманово»   </w:t>
      </w:r>
      <w:proofErr w:type="gramEnd"/>
      <w:r>
        <w:rPr>
          <w:b/>
          <w:sz w:val="26"/>
        </w:rPr>
        <w:t xml:space="preserve">                                           </w:t>
      </w:r>
      <w:proofErr w:type="spellStart"/>
      <w:r>
        <w:rPr>
          <w:b/>
          <w:sz w:val="26"/>
        </w:rPr>
        <w:t>С.Б.Половцева</w:t>
      </w:r>
      <w:proofErr w:type="spellEnd"/>
    </w:p>
    <w:p w:rsidR="009C23B9" w:rsidRDefault="00A632C5">
      <w:bookmarkStart w:id="0" w:name="_GoBack"/>
      <w:bookmarkEnd w:id="0"/>
    </w:p>
    <w:sectPr w:rsidR="009C23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D0B"/>
    <w:rsid w:val="004623A5"/>
    <w:rsid w:val="004777C3"/>
    <w:rsid w:val="004B7D0B"/>
    <w:rsid w:val="00A63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8D0604-C7EF-4355-8873-D2ED514B4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32C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A632C5"/>
    <w:pPr>
      <w:keepNext/>
      <w:numPr>
        <w:ilvl w:val="2"/>
        <w:numId w:val="1"/>
      </w:numPr>
      <w:jc w:val="center"/>
      <w:outlineLvl w:val="2"/>
    </w:pPr>
    <w:rPr>
      <w:rFonts w:ascii="Arial" w:hAnsi="Arial"/>
      <w:b/>
      <w:sz w:val="50"/>
    </w:rPr>
  </w:style>
  <w:style w:type="paragraph" w:styleId="5">
    <w:name w:val="heading 5"/>
    <w:basedOn w:val="a"/>
    <w:next w:val="a"/>
    <w:link w:val="50"/>
    <w:qFormat/>
    <w:rsid w:val="00A632C5"/>
    <w:pPr>
      <w:keepNext/>
      <w:numPr>
        <w:ilvl w:val="4"/>
        <w:numId w:val="1"/>
      </w:numPr>
      <w:jc w:val="center"/>
      <w:outlineLvl w:val="4"/>
    </w:pPr>
    <w:rPr>
      <w:rFonts w:ascii="Tahoma" w:hAnsi="Tahoma"/>
      <w:b/>
      <w:i/>
      <w:kern w:val="1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632C5"/>
    <w:rPr>
      <w:rFonts w:ascii="Arial" w:eastAsia="Times New Roman" w:hAnsi="Arial" w:cs="Times New Roman"/>
      <w:b/>
      <w:sz w:val="50"/>
      <w:szCs w:val="24"/>
      <w:lang w:eastAsia="ar-SA"/>
    </w:rPr>
  </w:style>
  <w:style w:type="character" w:customStyle="1" w:styleId="50">
    <w:name w:val="Заголовок 5 Знак"/>
    <w:basedOn w:val="a0"/>
    <w:link w:val="5"/>
    <w:rsid w:val="00A632C5"/>
    <w:rPr>
      <w:rFonts w:ascii="Tahoma" w:eastAsia="Times New Roman" w:hAnsi="Tahoma" w:cs="Times New Roman"/>
      <w:b/>
      <w:i/>
      <w:kern w:val="1"/>
      <w:sz w:val="34"/>
      <w:szCs w:val="24"/>
      <w:lang w:eastAsia="ar-SA"/>
    </w:rPr>
  </w:style>
  <w:style w:type="paragraph" w:styleId="a3">
    <w:name w:val="Body Text Indent"/>
    <w:basedOn w:val="a"/>
    <w:link w:val="a4"/>
    <w:semiHidden/>
    <w:rsid w:val="00A632C5"/>
    <w:pPr>
      <w:tabs>
        <w:tab w:val="left" w:pos="9356"/>
        <w:tab w:val="left" w:pos="9498"/>
      </w:tabs>
      <w:ind w:right="42" w:firstLine="567"/>
      <w:jc w:val="both"/>
    </w:pPr>
    <w:rPr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A632C5"/>
    <w:rPr>
      <w:rFonts w:ascii="Times New Roman" w:eastAsia="Times New Roman" w:hAnsi="Times New Roman" w:cs="Times New Roman"/>
      <w:sz w:val="26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1257</Characters>
  <Application>Microsoft Office Word</Application>
  <DocSecurity>0</DocSecurity>
  <Lines>10</Lines>
  <Paragraphs>2</Paragraphs>
  <ScaleCrop>false</ScaleCrop>
  <Company/>
  <LinksUpToDate>false</LinksUpToDate>
  <CharactersWithSpaces>1475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2016-01-13T09:14:00Z</dcterms:created>
  <dcterms:modified xsi:type="dcterms:W3CDTF">2016-01-13T09:14:00Z</dcterms:modified>
</cp:coreProperties>
</file>