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96C" w:rsidRPr="0054658B" w:rsidRDefault="00E7796C" w:rsidP="00E7796C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АДМИНИСТРАЦИЯ</w:t>
      </w:r>
    </w:p>
    <w:p w:rsidR="00E7796C" w:rsidRPr="0054658B" w:rsidRDefault="00E7796C" w:rsidP="00E7796C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МУНИЦИПАЛЬНОГО ОБРАЗОВАНИЯ СЕЛЬСКОЕ ПОСЕЛЕНИЕ</w:t>
      </w:r>
    </w:p>
    <w:p w:rsidR="00E7796C" w:rsidRPr="0054658B" w:rsidRDefault="00E7796C" w:rsidP="00E7796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«ДЕРЕВНЯ КОЛЫХМАНОВО»</w:t>
      </w:r>
    </w:p>
    <w:p w:rsidR="00E7796C" w:rsidRPr="0054658B" w:rsidRDefault="00E7796C" w:rsidP="00E7796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E7796C" w:rsidRPr="0054658B" w:rsidRDefault="00E7796C" w:rsidP="00E7796C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color w:val="000000" w:themeColor="text1"/>
          <w:sz w:val="16"/>
          <w:szCs w:val="1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16"/>
          <w:szCs w:val="16"/>
          <w:lang w:eastAsia="ru-RU"/>
        </w:rPr>
        <w:t>249910 Калужская область,  Юхновский район, д. Колыхманово, ул. Центральная, д.16.  факс 3-32-95 т. 3-32-17</w:t>
      </w:r>
    </w:p>
    <w:p w:rsidR="00E7796C" w:rsidRPr="0054658B" w:rsidRDefault="00E7796C" w:rsidP="00E779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7796C" w:rsidRPr="0054658B" w:rsidRDefault="00E7796C" w:rsidP="00E779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ПОСТАНОВЛЕНИЕ</w:t>
      </w:r>
    </w:p>
    <w:p w:rsidR="00E7796C" w:rsidRPr="0054658B" w:rsidRDefault="00E7796C" w:rsidP="00E779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От 17 марта 2015 года                                                                                             №8</w:t>
      </w:r>
    </w:p>
    <w:p w:rsidR="00E7796C" w:rsidRPr="0054658B" w:rsidRDefault="00E7796C" w:rsidP="00E779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E7796C" w:rsidRPr="0054658B" w:rsidRDefault="00E7796C" w:rsidP="00E7796C">
      <w:pPr>
        <w:spacing w:after="0" w:line="240" w:lineRule="auto"/>
        <w:outlineLvl w:val="0"/>
        <w:rPr>
          <w:rFonts w:ascii="Courier New" w:eastAsia="Times New Roman" w:hAnsi="Courier New" w:cs="Courier New"/>
          <w:color w:val="000000" w:themeColor="text1"/>
          <w:sz w:val="26"/>
          <w:szCs w:val="26"/>
          <w:lang w:eastAsia="ru-RU"/>
        </w:rPr>
        <w:sectPr w:rsidR="00E7796C" w:rsidRPr="0054658B" w:rsidSect="00EB753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7796C" w:rsidRPr="0054658B" w:rsidRDefault="00E7796C" w:rsidP="00E7796C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lastRenderedPageBreak/>
        <w:t>Об утверждении антинаркотического плана работы администрации поселения на 2015  год</w:t>
      </w:r>
    </w:p>
    <w:p w:rsidR="00E7796C" w:rsidRPr="0054658B" w:rsidRDefault="00E7796C" w:rsidP="00E7796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</w:p>
    <w:p w:rsidR="00E7796C" w:rsidRPr="0054658B" w:rsidRDefault="00E7796C" w:rsidP="00E7796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</w:p>
    <w:p w:rsidR="00E7796C" w:rsidRPr="0054658B" w:rsidRDefault="00E7796C" w:rsidP="00E7796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sectPr w:rsidR="00E7796C" w:rsidRPr="0054658B" w:rsidSect="00EB7535">
          <w:type w:val="continuous"/>
          <w:pgSz w:w="11906" w:h="16838"/>
          <w:pgMar w:top="1134" w:right="851" w:bottom="1134" w:left="1701" w:header="709" w:footer="709" w:gutter="0"/>
          <w:cols w:num="2" w:space="708"/>
          <w:docGrid w:linePitch="360"/>
        </w:sectPr>
      </w:pPr>
    </w:p>
    <w:p w:rsidR="00E7796C" w:rsidRPr="0054658B" w:rsidRDefault="00E7796C" w:rsidP="00E7796C">
      <w:pPr>
        <w:spacing w:after="24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E7796C" w:rsidRPr="0054658B" w:rsidRDefault="00E7796C" w:rsidP="00E7796C">
      <w:pPr>
        <w:spacing w:after="240" w:line="36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В соответствии с Указом Президента Российской Федерации от 18.10.2007 №1374 «О дополнительных мерах по противодействию незаконному обороту наркотических средств, психотропных веществ и их прекурсоров», п.2 ст.7 Федерального закона от 08.01.1998 г. №3-ФЗ «О наркотических средствах и психотропных веществах», п.п.8,9 «Стратегии государственной антинаркотической политики Российской Федерации до 2020 года», утверждённого указом Президента РФ от 09.06.2010 г. №690</w:t>
      </w:r>
    </w:p>
    <w:p w:rsidR="00E7796C" w:rsidRPr="0054658B" w:rsidRDefault="00E7796C" w:rsidP="00E7796C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1. Утвердить антинаркотический план работы администрации МО сельское поселение «Деревня Колыхманово» на 2015 год (приложение №1)</w:t>
      </w:r>
    </w:p>
    <w:p w:rsidR="00E7796C" w:rsidRPr="0054658B" w:rsidRDefault="00E7796C" w:rsidP="00E7796C">
      <w:pPr>
        <w:spacing w:after="0" w:line="36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      2. Контроль за выполнением настоящего постановления оставляю за собой.</w:t>
      </w:r>
    </w:p>
    <w:p w:rsidR="00E7796C" w:rsidRPr="0054658B" w:rsidRDefault="00E7796C" w:rsidP="00E7796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E7796C" w:rsidRPr="0054658B" w:rsidRDefault="00E7796C" w:rsidP="00E779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E7796C" w:rsidRPr="0054658B" w:rsidRDefault="00E7796C" w:rsidP="00E779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И.о. Главы администрации МО сельское </w:t>
      </w:r>
    </w:p>
    <w:p w:rsidR="00E7796C" w:rsidRPr="0054658B" w:rsidRDefault="00E7796C" w:rsidP="00E779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поселение «Деревня  Колыхманово»                                       С.Б.Половцева</w:t>
      </w:r>
    </w:p>
    <w:p w:rsidR="00E7796C" w:rsidRPr="0054658B" w:rsidRDefault="00E7796C" w:rsidP="00E7796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sectPr w:rsidR="00E7796C" w:rsidRPr="0054658B" w:rsidSect="00231D87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7796C" w:rsidRPr="0054658B" w:rsidRDefault="00E7796C" w:rsidP="00E779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E7796C" w:rsidRPr="0054658B" w:rsidRDefault="00E7796C" w:rsidP="00E7796C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E7796C" w:rsidRPr="0054658B" w:rsidRDefault="00E7796C" w:rsidP="00E7796C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sectPr w:rsidR="00E7796C" w:rsidRPr="0054658B" w:rsidSect="00EB7535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7796C" w:rsidRPr="0054658B" w:rsidRDefault="00E7796C" w:rsidP="00E7796C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color w:val="000000" w:themeColor="text1"/>
          <w:lang w:eastAsia="ru-RU"/>
        </w:rPr>
      </w:pPr>
      <w:r w:rsidRPr="0054658B">
        <w:rPr>
          <w:rFonts w:ascii="Times New Roman" w:eastAsia="MS Mincho" w:hAnsi="Times New Roman" w:cs="Courier New"/>
          <w:i/>
          <w:color w:val="000000" w:themeColor="text1"/>
          <w:lang w:eastAsia="ru-RU"/>
        </w:rPr>
        <w:lastRenderedPageBreak/>
        <w:t>Приложение №1 к постановлению</w:t>
      </w:r>
    </w:p>
    <w:p w:rsidR="00E7796C" w:rsidRPr="0054658B" w:rsidRDefault="00E7796C" w:rsidP="00E7796C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color w:val="000000" w:themeColor="text1"/>
          <w:lang w:eastAsia="ru-RU"/>
        </w:rPr>
      </w:pPr>
      <w:r w:rsidRPr="0054658B">
        <w:rPr>
          <w:rFonts w:ascii="Times New Roman" w:eastAsia="MS Mincho" w:hAnsi="Times New Roman" w:cs="Courier New"/>
          <w:i/>
          <w:color w:val="000000" w:themeColor="text1"/>
          <w:lang w:eastAsia="ru-RU"/>
        </w:rPr>
        <w:t>администрации МО сельское поселение «Деревня Колыхманово» №8 от 16 марта 2015 г.</w:t>
      </w:r>
    </w:p>
    <w:p w:rsidR="00E7796C" w:rsidRPr="0054658B" w:rsidRDefault="00E7796C" w:rsidP="00E7796C">
      <w:pPr>
        <w:spacing w:after="0" w:line="240" w:lineRule="auto"/>
        <w:jc w:val="center"/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>АНТИНАРКОТИЧЕСКИЙ ПЛАН</w:t>
      </w:r>
    </w:p>
    <w:p w:rsidR="00E7796C" w:rsidRPr="0054658B" w:rsidRDefault="00E7796C" w:rsidP="00E7796C">
      <w:pPr>
        <w:spacing w:after="0" w:line="240" w:lineRule="auto"/>
        <w:jc w:val="center"/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 xml:space="preserve">Работы администрации МО сельское поселение «Деревня Колыхманово» </w:t>
      </w:r>
    </w:p>
    <w:p w:rsidR="00E7796C" w:rsidRPr="0054658B" w:rsidRDefault="00E7796C" w:rsidP="00E7796C">
      <w:pPr>
        <w:spacing w:after="0" w:line="240" w:lineRule="auto"/>
        <w:jc w:val="center"/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26"/>
          <w:szCs w:val="26"/>
          <w:lang w:eastAsia="ru-RU"/>
        </w:rPr>
        <w:t>на 2015 год</w:t>
      </w:r>
    </w:p>
    <w:p w:rsidR="00E7796C" w:rsidRPr="0054658B" w:rsidRDefault="00E7796C" w:rsidP="00E7796C">
      <w:pPr>
        <w:spacing w:after="0" w:line="240" w:lineRule="auto"/>
        <w:ind w:left="150"/>
        <w:jc w:val="both"/>
        <w:rPr>
          <w:rFonts w:ascii="Times New Roman" w:eastAsia="MS Mincho" w:hAnsi="Times New Roman" w:cs="Courier New"/>
          <w:color w:val="000000" w:themeColor="text1"/>
          <w:sz w:val="26"/>
          <w:szCs w:val="26"/>
          <w:lang w:eastAsia="ru-RU"/>
        </w:rPr>
      </w:pPr>
      <w:r w:rsidRPr="0054658B">
        <w:rPr>
          <w:rFonts w:ascii="Courier New" w:eastAsia="MS Mincho" w:hAnsi="Courier New" w:cs="Courier New"/>
          <w:color w:val="000000" w:themeColor="text1"/>
          <w:sz w:val="26"/>
          <w:szCs w:val="26"/>
          <w:lang w:eastAsia="ru-RU"/>
        </w:rPr>
        <w:t xml:space="preserve"> </w:t>
      </w:r>
    </w:p>
    <w:tbl>
      <w:tblPr>
        <w:tblStyle w:val="3"/>
        <w:tblW w:w="0" w:type="auto"/>
        <w:tblLook w:val="01E0" w:firstRow="1" w:lastRow="1" w:firstColumn="1" w:lastColumn="1" w:noHBand="0" w:noVBand="0"/>
      </w:tblPr>
      <w:tblGrid>
        <w:gridCol w:w="641"/>
        <w:gridCol w:w="4413"/>
        <w:gridCol w:w="2352"/>
        <w:gridCol w:w="1939"/>
      </w:tblGrid>
      <w:tr w:rsidR="00E7796C" w:rsidRPr="0054658B" w:rsidTr="00DE2C78">
        <w:tc>
          <w:tcPr>
            <w:tcW w:w="646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№ п\п</w:t>
            </w:r>
          </w:p>
        </w:tc>
        <w:tc>
          <w:tcPr>
            <w:tcW w:w="4613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2362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Ответственные исполнители</w:t>
            </w:r>
          </w:p>
        </w:tc>
        <w:tc>
          <w:tcPr>
            <w:tcW w:w="1949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Сроки исполнения</w:t>
            </w:r>
          </w:p>
        </w:tc>
      </w:tr>
      <w:tr w:rsidR="00E7796C" w:rsidRPr="0054658B" w:rsidTr="00DE2C78">
        <w:tc>
          <w:tcPr>
            <w:tcW w:w="646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13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Родительское собрание в МКОУ «СОШ», д.Колыхманово на тему: «Создадим будущее» вместе с просмотром фильма, журналов о вреде наркомании и табакокурения среди подростков</w:t>
            </w:r>
          </w:p>
        </w:tc>
        <w:tc>
          <w:tcPr>
            <w:tcW w:w="2362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Администрации МКОУ «СОШ» д. Колыхманово</w:t>
            </w:r>
          </w:p>
        </w:tc>
        <w:tc>
          <w:tcPr>
            <w:tcW w:w="1949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Март, сентябрь 2015 г.</w:t>
            </w:r>
          </w:p>
        </w:tc>
      </w:tr>
      <w:tr w:rsidR="00E7796C" w:rsidRPr="0054658B" w:rsidTr="00DE2C78">
        <w:tc>
          <w:tcPr>
            <w:tcW w:w="646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613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Круглый стол на тему «Наркотикам – НЕТ!»</w:t>
            </w:r>
          </w:p>
        </w:tc>
        <w:tc>
          <w:tcPr>
            <w:tcW w:w="2362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Директор Колыхмановского СДК, заведующая сельской библиотекой, депутаты СД, администрация СП</w:t>
            </w:r>
          </w:p>
        </w:tc>
        <w:tc>
          <w:tcPr>
            <w:tcW w:w="1949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Май, август 2015 г.</w:t>
            </w:r>
          </w:p>
        </w:tc>
      </w:tr>
      <w:tr w:rsidR="00E7796C" w:rsidRPr="0054658B" w:rsidTr="00DE2C78">
        <w:tc>
          <w:tcPr>
            <w:tcW w:w="646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13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Проведение рейдов в границах поселения и землях с/х назначения с целью выявления дикорастущих насаждений наркотических растений</w:t>
            </w:r>
          </w:p>
        </w:tc>
        <w:tc>
          <w:tcPr>
            <w:tcW w:w="2362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Администрация СП, участковый уполномоченный полиции</w:t>
            </w:r>
          </w:p>
        </w:tc>
        <w:tc>
          <w:tcPr>
            <w:tcW w:w="1949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май-сентябрь 2015 г.</w:t>
            </w:r>
          </w:p>
        </w:tc>
      </w:tr>
      <w:tr w:rsidR="00E7796C" w:rsidRPr="0054658B" w:rsidTr="00DE2C78">
        <w:tc>
          <w:tcPr>
            <w:tcW w:w="646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613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Встреча с работниками в трудовых коллективах, беседа на тему о вреде наркомании, алкоголизма и курения в быту</w:t>
            </w:r>
          </w:p>
        </w:tc>
        <w:tc>
          <w:tcPr>
            <w:tcW w:w="2362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Заведующая ФАП, заведующая сельской библиотекой, администрация СП, руководители организаций и предприятий</w:t>
            </w:r>
          </w:p>
        </w:tc>
        <w:tc>
          <w:tcPr>
            <w:tcW w:w="1949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Периодически</w:t>
            </w:r>
          </w:p>
        </w:tc>
      </w:tr>
      <w:tr w:rsidR="00E7796C" w:rsidRPr="0054658B" w:rsidTr="00DE2C78">
        <w:tc>
          <w:tcPr>
            <w:tcW w:w="646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613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Встреча с жителями поселения на тему : «Наркомания и здоровый образ жизни»</w:t>
            </w:r>
          </w:p>
        </w:tc>
        <w:tc>
          <w:tcPr>
            <w:tcW w:w="2362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Заведующая ФАП, заведующая сельской библиотекой,  директор колыхмановского СДК, администрация СП.</w:t>
            </w:r>
          </w:p>
        </w:tc>
        <w:tc>
          <w:tcPr>
            <w:tcW w:w="1949" w:type="dxa"/>
          </w:tcPr>
          <w:p w:rsidR="00E7796C" w:rsidRPr="0054658B" w:rsidRDefault="00E7796C" w:rsidP="00DE2C78">
            <w:pPr>
              <w:jc w:val="both"/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</w:pPr>
            <w:r w:rsidRPr="0054658B">
              <w:rPr>
                <w:rFonts w:ascii="Times New Roman" w:eastAsia="MS Mincho" w:hAnsi="Times New Roman" w:cs="Courier New"/>
                <w:color w:val="000000" w:themeColor="text1"/>
                <w:sz w:val="26"/>
                <w:szCs w:val="26"/>
                <w:lang w:eastAsia="ru-RU"/>
              </w:rPr>
              <w:t>Май, сентябрь 2015 г.</w:t>
            </w:r>
          </w:p>
        </w:tc>
      </w:tr>
    </w:tbl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07D"/>
    <w:rsid w:val="008B65CA"/>
    <w:rsid w:val="00BA607D"/>
    <w:rsid w:val="00E7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7A309C-BC10-4A77-89F7-15671DB48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rsid w:val="00E7796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E77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2246</Characters>
  <Application>Microsoft Office Word</Application>
  <DocSecurity>0</DocSecurity>
  <Lines>18</Lines>
  <Paragraphs>5</Paragraphs>
  <ScaleCrop>false</ScaleCrop>
  <Company/>
  <LinksUpToDate>false</LinksUpToDate>
  <CharactersWithSpaces>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2015-09-08T12:06:00Z</dcterms:created>
  <dcterms:modified xsi:type="dcterms:W3CDTF">2015-09-08T12:06:00Z</dcterms:modified>
</cp:coreProperties>
</file>