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outlineLvl w:val="0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b/>
          <w:caps/>
          <w:sz w:val="28"/>
          <w:szCs w:val="28"/>
        </w:rPr>
        <w:t xml:space="preserve">      </w:t>
      </w:r>
      <w:r>
        <w:rPr>
          <w:rFonts w:ascii="Times New Roman" w:hAnsi="Times New Roman" w:eastAsia="MS Mincho" w:cs="Times New Roman"/>
          <w:b/>
          <w:bCs/>
          <w:sz w:val="26"/>
          <w:szCs w:val="26"/>
        </w:rPr>
        <w:t>АДМИНИСТРАЦИЯ</w:t>
      </w:r>
    </w:p>
    <w:p>
      <w:pPr>
        <w:pStyle w:val="5"/>
        <w:jc w:val="center"/>
        <w:outlineLvl w:val="0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МУНИЦИПАЛЬНОГО ОБРАЗОВАНИЯ СЕЛЬСКОЕ ПОСЕЛЕНИЕ</w:t>
      </w:r>
    </w:p>
    <w:p>
      <w:pPr>
        <w:pStyle w:val="5"/>
        <w:jc w:val="center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«ДЕРЕВНЯ КОЛЫХМАНОВО»</w:t>
      </w:r>
    </w:p>
    <w:p>
      <w:pPr>
        <w:pStyle w:val="5"/>
        <w:jc w:val="center"/>
        <w:rPr>
          <w:rFonts w:ascii="Times New Roman" w:hAnsi="Times New Roman" w:eastAsia="MS Mincho" w:cs="Times New Roman"/>
          <w:b/>
          <w:bCs/>
          <w:sz w:val="16"/>
          <w:szCs w:val="16"/>
        </w:rPr>
      </w:pPr>
      <w:r>
        <w:rPr>
          <w:rFonts w:ascii="Times New Roman" w:hAnsi="Times New Roman" w:eastAsia="MS Mincho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>
      <w:pPr>
        <w:pStyle w:val="5"/>
        <w:jc w:val="center"/>
        <w:outlineLvl w:val="0"/>
        <w:rPr>
          <w:rFonts w:ascii="Times New Roman" w:hAnsi="Times New Roman" w:eastAsia="MS Mincho" w:cs="Times New Roman"/>
          <w:sz w:val="16"/>
          <w:szCs w:val="16"/>
        </w:rPr>
      </w:pPr>
      <w:r>
        <w:rPr>
          <w:rFonts w:ascii="Times New Roman" w:hAnsi="Times New Roman" w:eastAsia="MS Mincho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>
      <w:pPr>
        <w:pStyle w:val="5"/>
        <w:spacing w:line="276" w:lineRule="auto"/>
        <w:rPr>
          <w:rFonts w:ascii="Times New Roman" w:hAnsi="Times New Roman" w:eastAsia="MS Mincho" w:cs="Times New Roman"/>
          <w:b/>
          <w:bCs/>
          <w:sz w:val="26"/>
          <w:szCs w:val="26"/>
        </w:rPr>
      </w:pPr>
    </w:p>
    <w:p>
      <w:pPr>
        <w:pStyle w:val="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pStyle w:val="7"/>
        <w:spacing w:line="276" w:lineRule="auto"/>
        <w:rPr>
          <w:sz w:val="26"/>
          <w:szCs w:val="26"/>
        </w:rPr>
      </w:pPr>
    </w:p>
    <w:p>
      <w:pPr>
        <w:spacing w:line="276" w:lineRule="auto"/>
        <w:jc w:val="center"/>
        <w:rPr>
          <w:rFonts w:hint="default"/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от </w:t>
      </w:r>
      <w:r>
        <w:rPr>
          <w:rFonts w:hint="default"/>
          <w:b/>
          <w:sz w:val="26"/>
          <w:szCs w:val="26"/>
          <w:lang w:val="ru-RU"/>
        </w:rPr>
        <w:t>09</w:t>
      </w:r>
      <w:r>
        <w:rPr>
          <w:b/>
          <w:sz w:val="26"/>
          <w:szCs w:val="26"/>
        </w:rPr>
        <w:t xml:space="preserve"> января 202</w:t>
      </w:r>
      <w:r>
        <w:rPr>
          <w:rFonts w:hint="default"/>
          <w:b/>
          <w:sz w:val="26"/>
          <w:szCs w:val="26"/>
          <w:lang w:val="ru-RU"/>
        </w:rPr>
        <w:t>4</w:t>
      </w:r>
      <w:r>
        <w:rPr>
          <w:b/>
          <w:sz w:val="26"/>
          <w:szCs w:val="26"/>
        </w:rPr>
        <w:t xml:space="preserve"> года                                                                                        № </w:t>
      </w:r>
      <w:r>
        <w:rPr>
          <w:rFonts w:hint="default"/>
          <w:b/>
          <w:sz w:val="26"/>
          <w:szCs w:val="26"/>
          <w:lang w:val="ru-RU"/>
        </w:rPr>
        <w:t>4</w:t>
      </w:r>
    </w:p>
    <w:p>
      <w:pPr>
        <w:jc w:val="both"/>
        <w:rPr>
          <w:b/>
          <w:sz w:val="26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637" w:type="dxa"/>
          </w:tcPr>
          <w:p>
            <w:pPr>
              <w:ind w:left="142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3"/>
                <w:szCs w:val="23"/>
              </w:rPr>
              <w:t>«</w:t>
            </w:r>
            <w:r>
              <w:rPr>
                <w:b/>
                <w:sz w:val="26"/>
                <w:szCs w:val="26"/>
              </w:rPr>
              <w:t>Об утверждении плана работы по осуществлению первичного воинского учета на 202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>4</w:t>
            </w:r>
            <w:r>
              <w:rPr>
                <w:b/>
                <w:sz w:val="26"/>
                <w:szCs w:val="26"/>
              </w:rPr>
              <w:t xml:space="preserve"> год в МО сельское поселение «Деревня Колыхманово» Юхновского района, Калужской области</w:t>
            </w:r>
            <w:r>
              <w:rPr>
                <w:b/>
                <w:color w:val="000000"/>
                <w:sz w:val="26"/>
                <w:szCs w:val="26"/>
              </w:rPr>
              <w:t>»</w:t>
            </w:r>
          </w:p>
          <w:p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>
      <w:pPr>
        <w:rPr>
          <w:color w:val="000000"/>
          <w:sz w:val="23"/>
          <w:szCs w:val="23"/>
        </w:rPr>
      </w:pPr>
    </w:p>
    <w:p>
      <w:pPr>
        <w:tabs>
          <w:tab w:val="left" w:pos="1980"/>
        </w:tabs>
        <w:spacing w:line="276" w:lineRule="auto"/>
        <w:ind w:lef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В соответствии с Конституцией Российской Федерации, Федеральными законами 31.05.1996 г. № 61-ФЗ «Об обороне», 26.02.1997 г. № 31-ФЗ «О мобилизационной подготовке и мобилизации в Российской Федерации»,28.03.1998 г.   №53-ФЗ «О воинской обязанности и военной службе»,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«Об утверждении Положения о воинском учете», Устава МО сельское поселение «Деревня Колыхманово»  администрации МО сельское поселение «Деревня Колыхманово» </w:t>
      </w:r>
      <w:r>
        <w:rPr>
          <w:b/>
          <w:bCs/>
          <w:color w:val="000000"/>
          <w:sz w:val="26"/>
          <w:szCs w:val="26"/>
        </w:rPr>
        <w:t>ПОСТАНОВЛЯЕТ:</w:t>
      </w:r>
    </w:p>
    <w:p>
      <w:pPr>
        <w:pStyle w:val="9"/>
        <w:numPr>
          <w:ilvl w:val="0"/>
          <w:numId w:val="1"/>
        </w:numPr>
        <w:spacing w:line="276" w:lineRule="auto"/>
        <w:ind w:hanging="2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план  работы по осуществлению первичного воинского учета  в МО сельское поселение «Деревня Колыхманово» на 202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г. </w:t>
      </w:r>
    </w:p>
    <w:p>
      <w:pPr>
        <w:widowControl w:val="0"/>
        <w:spacing w:line="276" w:lineRule="auto"/>
        <w:ind w:left="426" w:firstLine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Нас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>я</w:t>
      </w:r>
      <w:r>
        <w:rPr>
          <w:spacing w:val="2"/>
          <w:sz w:val="26"/>
          <w:szCs w:val="26"/>
        </w:rPr>
        <w:t>щ</w:t>
      </w:r>
      <w:r>
        <w:rPr>
          <w:sz w:val="26"/>
          <w:szCs w:val="26"/>
        </w:rPr>
        <w:t xml:space="preserve">ее </w:t>
      </w:r>
      <w:r>
        <w:rPr>
          <w:spacing w:val="5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>ос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>ле</w:t>
      </w:r>
      <w:r>
        <w:rPr>
          <w:spacing w:val="1"/>
          <w:sz w:val="26"/>
          <w:szCs w:val="26"/>
        </w:rPr>
        <w:t>ни</w:t>
      </w:r>
      <w:r>
        <w:rPr>
          <w:sz w:val="26"/>
          <w:szCs w:val="26"/>
        </w:rPr>
        <w:t xml:space="preserve">е </w:t>
      </w:r>
      <w:r>
        <w:rPr>
          <w:spacing w:val="5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в</w:t>
      </w:r>
      <w:r>
        <w:rPr>
          <w:spacing w:val="-5"/>
          <w:sz w:val="26"/>
          <w:szCs w:val="26"/>
        </w:rPr>
        <w:t>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 xml:space="preserve">ает 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 xml:space="preserve">в  </w:t>
      </w:r>
      <w:r>
        <w:rPr>
          <w:spacing w:val="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с</w:t>
      </w:r>
      <w:r>
        <w:rPr>
          <w:spacing w:val="1"/>
          <w:sz w:val="26"/>
          <w:szCs w:val="26"/>
        </w:rPr>
        <w:t>и</w:t>
      </w:r>
      <w:r>
        <w:rPr>
          <w:sz w:val="26"/>
          <w:szCs w:val="26"/>
        </w:rPr>
        <w:t xml:space="preserve">лу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со  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 xml:space="preserve">я 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>г</w:t>
      </w:r>
      <w:r>
        <w:rPr>
          <w:sz w:val="26"/>
          <w:szCs w:val="26"/>
        </w:rPr>
        <w:t>о  оф</w:t>
      </w:r>
      <w:r>
        <w:rPr>
          <w:spacing w:val="1"/>
          <w:sz w:val="26"/>
          <w:szCs w:val="26"/>
        </w:rPr>
        <w:t>ици</w:t>
      </w:r>
      <w:r>
        <w:rPr>
          <w:sz w:val="26"/>
          <w:szCs w:val="26"/>
        </w:rPr>
        <w:t>ал</w:t>
      </w:r>
      <w:r>
        <w:rPr>
          <w:spacing w:val="2"/>
          <w:sz w:val="26"/>
          <w:szCs w:val="26"/>
        </w:rPr>
        <w:t>ь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pacing w:val="4"/>
          <w:sz w:val="26"/>
          <w:szCs w:val="26"/>
        </w:rPr>
        <w:t>г</w:t>
      </w:r>
      <w:r>
        <w:rPr>
          <w:sz w:val="26"/>
          <w:szCs w:val="26"/>
        </w:rPr>
        <w:t>о   о</w:t>
      </w:r>
      <w:r>
        <w:rPr>
          <w:spacing w:val="-2"/>
          <w:sz w:val="26"/>
          <w:szCs w:val="26"/>
        </w:rPr>
        <w:t>б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аро</w:t>
      </w:r>
      <w:r>
        <w:rPr>
          <w:spacing w:val="-2"/>
          <w:sz w:val="26"/>
          <w:szCs w:val="26"/>
        </w:rPr>
        <w:t>д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ния </w:t>
      </w:r>
      <w:r>
        <w:rPr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>
        <w:rPr>
          <w:bCs/>
          <w:sz w:val="26"/>
          <w:szCs w:val="26"/>
        </w:rPr>
        <w:t xml:space="preserve">сельское поселение «Деревня Колыхманово» </w:t>
      </w:r>
      <w:r>
        <w:rPr>
          <w:sz w:val="26"/>
          <w:szCs w:val="26"/>
        </w:rPr>
        <w:t xml:space="preserve">и подлежит размещению на официальном сайте </w:t>
      </w:r>
      <w:r>
        <w:rPr>
          <w:bCs/>
          <w:sz w:val="26"/>
          <w:szCs w:val="26"/>
        </w:rPr>
        <w:t>администрации муниципального образования сельское поселение «Деревня Колыхманово»</w:t>
      </w:r>
      <w:r>
        <w:rPr>
          <w:sz w:val="26"/>
          <w:szCs w:val="26"/>
        </w:rPr>
        <w:t xml:space="preserve"> в сети «Интернет».</w:t>
      </w:r>
    </w:p>
    <w:p>
      <w:pPr>
        <w:pStyle w:val="9"/>
        <w:spacing w:line="276" w:lineRule="auto"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решения оставляю за собой.</w:t>
      </w:r>
    </w:p>
    <w:p>
      <w:pPr>
        <w:spacing w:line="276" w:lineRule="auto"/>
        <w:ind w:left="142"/>
        <w:jc w:val="both"/>
        <w:rPr>
          <w:sz w:val="26"/>
          <w:szCs w:val="26"/>
        </w:rPr>
      </w:pPr>
    </w:p>
    <w:p>
      <w:pPr>
        <w:spacing w:line="276" w:lineRule="auto"/>
        <w:ind w:firstLine="360"/>
        <w:jc w:val="both"/>
        <w:rPr>
          <w:b/>
          <w:bCs/>
          <w:color w:val="000000"/>
          <w:sz w:val="26"/>
          <w:szCs w:val="26"/>
        </w:rPr>
      </w:pPr>
    </w:p>
    <w:p>
      <w:pPr>
        <w:ind w:left="720" w:hanging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>
      <w:pPr>
        <w:ind w:left="720" w:hanging="720"/>
        <w:jc w:val="both"/>
        <w:rPr>
          <w:b/>
          <w:color w:val="000000"/>
          <w:sz w:val="26"/>
          <w:szCs w:val="26"/>
        </w:rPr>
      </w:pPr>
    </w:p>
    <w:p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Глава администрации МО сельское поселение      </w:t>
      </w:r>
    </w:p>
    <w:p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>«Деревня Колыхманово»                                                                    С.Б. Половцева</w:t>
      </w:r>
    </w:p>
    <w:p>
      <w:pPr>
        <w:jc w:val="both"/>
        <w:rPr>
          <w:sz w:val="22"/>
          <w:szCs w:val="22"/>
        </w:rPr>
      </w:pPr>
    </w:p>
    <w:p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</w:p>
    <w:p>
      <w:pPr>
        <w:jc w:val="both"/>
        <w:rPr>
          <w:sz w:val="28"/>
          <w:szCs w:val="28"/>
        </w:rPr>
      </w:pPr>
    </w:p>
    <w:p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ind w:left="142"/>
        <w:rPr>
          <w:sz w:val="28"/>
          <w:szCs w:val="28"/>
        </w:rPr>
      </w:pPr>
    </w:p>
    <w:p>
      <w:pPr>
        <w:suppressAutoHyphens/>
        <w:ind w:left="142"/>
        <w:rPr>
          <w:b/>
          <w:caps/>
          <w:sz w:val="28"/>
          <w:szCs w:val="28"/>
        </w:rPr>
      </w:pPr>
    </w:p>
    <w:p>
      <w:pPr>
        <w:suppressAutoHyphens/>
        <w:rPr>
          <w:b/>
          <w:caps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8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8" w:type="dxa"/>
          </w:tcPr>
          <w:p>
            <w:pPr>
              <w:suppressAutoHyphens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«Согласовано»</w:t>
            </w:r>
          </w:p>
          <w:p>
            <w:pPr>
              <w:suppressAutoHyphens/>
              <w:jc w:val="center"/>
              <w:rPr>
                <w:b/>
                <w:caps/>
              </w:rPr>
            </w:pPr>
          </w:p>
          <w:p>
            <w:pPr>
              <w:jc w:val="center"/>
            </w:pPr>
            <w:r>
              <w:t>Военный комиссар Юхновского</w:t>
            </w:r>
          </w:p>
          <w:p>
            <w:pPr>
              <w:jc w:val="center"/>
            </w:pPr>
            <w:r>
              <w:t>и Мосальского районов Калужской области</w:t>
            </w:r>
          </w:p>
          <w:p>
            <w:r>
              <w:t xml:space="preserve">________________   _________  </w:t>
            </w:r>
            <w:r>
              <w:rPr>
                <w:u w:val="single"/>
              </w:rPr>
              <w:t>/С.В. Попков/</w:t>
            </w:r>
          </w:p>
          <w:p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(воинское звание)                   ( подпись)                          (ФИО)</w:t>
            </w:r>
          </w:p>
          <w:p>
            <w:pPr>
              <w:rPr>
                <w:vertAlign w:val="superscript"/>
              </w:rPr>
            </w:pPr>
          </w:p>
          <w:p>
            <w:r>
              <w:t xml:space="preserve">                    « ____» ____________ 20 _____ г.</w:t>
            </w:r>
          </w:p>
          <w:p/>
        </w:tc>
        <w:tc>
          <w:tcPr>
            <w:tcW w:w="4949" w:type="dxa"/>
          </w:tcPr>
          <w:p>
            <w:pPr>
              <w:suppressAutoHyphens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«утверждаю»</w:t>
            </w:r>
          </w:p>
          <w:p>
            <w:pPr>
              <w:suppressAutoHyphens/>
              <w:jc w:val="center"/>
              <w:rPr>
                <w:b/>
                <w:caps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«Деревня Колыхманово»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___________      </w:t>
            </w:r>
            <w:r>
              <w:rPr>
                <w:sz w:val="20"/>
                <w:szCs w:val="20"/>
                <w:u w:val="single"/>
              </w:rPr>
              <w:t>С. Б. Половцева</w:t>
            </w:r>
          </w:p>
          <w:p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  <w:vertAlign w:val="superscript"/>
              </w:rPr>
              <w:t>(подпись)                            (ФИО)</w:t>
            </w:r>
          </w:p>
          <w:p>
            <w:pPr>
              <w:rPr>
                <w:sz w:val="20"/>
                <w:szCs w:val="20"/>
              </w:rPr>
            </w:pPr>
          </w:p>
          <w:p>
            <w:r>
              <w:t xml:space="preserve">                           « ____» ____________ 20 _____ г.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suppressAutoHyphens/>
        <w:rPr>
          <w:b/>
          <w:caps/>
          <w:sz w:val="28"/>
          <w:szCs w:val="28"/>
        </w:rPr>
      </w:pPr>
    </w:p>
    <w:p>
      <w:pPr>
        <w:suppressAutoHyphens/>
        <w:rPr>
          <w:b/>
          <w:caps/>
          <w:sz w:val="28"/>
          <w:szCs w:val="28"/>
        </w:rPr>
      </w:pPr>
    </w:p>
    <w:p>
      <w:pPr>
        <w:pStyle w:val="10"/>
      </w:pPr>
      <w:r>
        <w:t>План</w:t>
      </w:r>
    </w:p>
    <w:p>
      <w:pPr>
        <w:pStyle w:val="10"/>
        <w:rPr>
          <w:bCs w:val="0"/>
        </w:rPr>
      </w:pPr>
      <w:r>
        <w:t xml:space="preserve">работы по осуществлению первичного воинского учета </w:t>
      </w:r>
    </w:p>
    <w:p>
      <w:pPr>
        <w:pStyle w:val="10"/>
        <w:rPr>
          <w:bCs w:val="0"/>
        </w:rPr>
      </w:pPr>
      <w:r>
        <w:rPr>
          <w:bCs w:val="0"/>
        </w:rPr>
        <w:t xml:space="preserve">в МО сельское поселение «Деревня Колыхманово» Юхновского района Калужской области </w:t>
      </w:r>
    </w:p>
    <w:p>
      <w:pPr>
        <w:pStyle w:val="10"/>
        <w:rPr>
          <w:bCs w:val="0"/>
        </w:rPr>
      </w:pPr>
      <w:r>
        <w:rPr>
          <w:bCs w:val="0"/>
        </w:rPr>
        <w:t>на 202</w:t>
      </w:r>
      <w:r>
        <w:rPr>
          <w:rFonts w:hint="default"/>
          <w:bCs w:val="0"/>
          <w:lang w:val="ru-RU"/>
        </w:rPr>
        <w:t>4</w:t>
      </w:r>
      <w:r>
        <w:rPr>
          <w:bCs w:val="0"/>
        </w:rPr>
        <w:t xml:space="preserve"> год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tbl>
      <w:tblPr>
        <w:tblStyle w:val="3"/>
        <w:tblW w:w="4811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354"/>
        <w:gridCol w:w="1987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выполнения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выполнение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дни обращения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Щербакова</w:t>
            </w:r>
            <w:r>
              <w:rPr>
                <w:rFonts w:hint="default"/>
                <w:lang w:val="ru-RU" w:eastAsia="en-US"/>
              </w:rPr>
              <w:t xml:space="preserve"> М.Г.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jc w:val="both"/>
            </w:pPr>
            <w:r>
              <w:t>Своевременно предоставлять в военный комиссариат требуемые документы на призывников (характеристики, справки и т.д.)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napToGrid w:val="0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дни обращения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jc w:val="left"/>
              <w:rPr>
                <w:rFonts w:hint="default"/>
                <w:b w:val="0"/>
                <w:sz w:val="24"/>
                <w:szCs w:val="24"/>
                <w:lang w:val="en-US"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jc w:val="both"/>
            </w:pPr>
            <w:r>
              <w:t xml:space="preserve">Предоставить списки граждан мужского пола, достигших возраста 15 лет  и 16 лет,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jc w:val="both"/>
            </w:pPr>
            <w:r>
              <w:t xml:space="preserve">Предоставить списки граждан мужского пола, подлежащих первоначальной постановке на воинский учет  в следующем году ( в </w:t>
            </w:r>
            <w:r>
              <w:rPr>
                <w:color w:val="404040" w:themeColor="background1" w:themeShade="40"/>
              </w:rPr>
              <w:t>202</w:t>
            </w:r>
            <w:r>
              <w:rPr>
                <w:rFonts w:hint="default"/>
                <w:color w:val="404040" w:themeColor="background1" w:themeShade="40"/>
                <w:lang w:val="ru-RU"/>
              </w:rPr>
              <w:t xml:space="preserve">4 </w:t>
            </w:r>
            <w:r>
              <w:rPr>
                <w:color w:val="404040" w:themeColor="background1" w:themeShade="40"/>
              </w:rPr>
              <w:t>г.)</w:t>
            </w:r>
            <w:r>
              <w:t xml:space="preserve">            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>
            <w:pPr>
              <w:pStyle w:val="10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Вести четкий учет граждан прибывающих в запасе и знать их количество на каждый населенный пункт МО сельское поселение «Деревня Колыхманово»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  <w:bookmarkStart w:id="0" w:name="_GoBack"/>
            <w:bookmarkEnd w:id="0"/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Снятие граждан с первичного воинского учета.</w:t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Сообщение в военный комиссариат о гражданах, убывших на новое место жительства за пределы муниципального образования без снятия с воинского учета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извещению ОВМ МР МВД России «Юхновский»</w:t>
            </w:r>
          </w:p>
          <w:p>
            <w:pPr>
              <w:jc w:val="both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2-х недельный срок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в военный комиссариат тетрадей по обмену информацией и именных списков граждан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2-х недельный срок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совместно с органами внутренних дел граждан, проживающих или пребывающих (на срок более трех месяцев) на территории сельского поселения и подлежащих постановке на воинский учет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учета организаций, находящихся на территории сельского поселения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Сверка документов первичного воинского учета с документами воинского учета военного комиссариата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графику сверок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военного комиссариата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 w:val="0"/>
                <w:sz w:val="24"/>
                <w:szCs w:val="24"/>
                <w:lang w:val="en-US"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ВУР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посещении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гражданами ВУР,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проверках организаций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(замена) документов первичного воинского учета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  <w:r>
              <w:rPr>
                <w:lang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snapToGrid w:val="0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jc w:val="both"/>
            </w:pPr>
            <w:r>
              <w:t xml:space="preserve">Подготовить к снятию с воинского учета карточки граждан: мужчин </w:t>
            </w:r>
            <w:r>
              <w:rPr>
                <w:color w:val="404040" w:themeColor="background1" w:themeShade="40"/>
              </w:rPr>
              <w:t>и жен</w:t>
            </w:r>
            <w:r>
              <w:rPr>
                <w:color w:val="404040" w:themeColor="background1" w:themeShade="40"/>
                <w:lang w:val="ru-RU"/>
              </w:rPr>
              <w:t>щ</w:t>
            </w:r>
            <w:r>
              <w:rPr>
                <w:color w:val="404040" w:themeColor="background1" w:themeShade="40"/>
              </w:rPr>
              <w:t>ин</w:t>
            </w:r>
            <w:r>
              <w:t xml:space="preserve">                                                 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в военный комиссариат по муниципальному образованию отчет о результатах осуществления первичного воинского учета за текущий год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ежегодно до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</w:rPr>
              <w:t>20 декабря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rFonts w:hint="default"/>
                <w:b w:val="0"/>
                <w:sz w:val="24"/>
                <w:szCs w:val="24"/>
                <w:lang w:val="en-US" w:eastAsia="ru-RU"/>
              </w:rPr>
              <w:t xml:space="preserve"> М.Г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Cs/>
              </w:rPr>
              <w:t>ВОЕННО – ПАТРИОТИЧЕСКАЯ РАБОТА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bottom w:val="single" w:color="000000" w:sz="12" w:space="1"/>
              </w:pBdr>
              <w:autoSpaceDE w:val="0"/>
            </w:pPr>
            <w:r>
              <w:t>Содержать в надлежащем порядке воинские захоронения в д. Палатки, с. Саволенка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Администрация МО сельское поселение «Деревня Колыхманово»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bottom w:val="single" w:color="000000" w:sz="12" w:space="1"/>
              </w:pBdr>
              <w:autoSpaceDE w:val="0"/>
              <w:jc w:val="both"/>
            </w:pPr>
            <w:r>
              <w:t>Иметь четкие данные по инвалидам, участникам ВОВ, зарегистрированным на территории МО сельское поселение «Деревня Колыхманово», передавать необходимые данные о них в военный комиссариат.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>
            <w:pPr>
              <w:pStyle w:val="1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Администрация МО сельское поселение «Деревня Колыхманово»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2"/>
              <w:widowControl/>
              <w:ind w:firstLine="0"/>
              <w:jc w:val="both"/>
              <w:rPr>
                <w:color w:val="FF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Проведение торжественных митингов на сквере памяти в д. Беляево в День Победы, в День скорби и памяти и в годовщину освобождения Калужской области от немецко-фашистских захватчиков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9 мая</w:t>
            </w:r>
          </w:p>
          <w:p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>22 июня</w:t>
            </w:r>
          </w:p>
          <w:p>
            <w:pPr>
              <w:pStyle w:val="6"/>
              <w:rPr>
                <w:lang w:eastAsia="ru-RU"/>
              </w:rPr>
            </w:pPr>
            <w:r>
              <w:rPr>
                <w:lang w:eastAsia="ru-RU"/>
              </w:rPr>
              <w:t xml:space="preserve">17 сентября 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Администрация МО сельское поселение «Деревня Колыхманово»</w:t>
            </w:r>
          </w:p>
        </w:tc>
      </w:tr>
    </w:tbl>
    <w:p/>
    <w:p/>
    <w:p/>
    <w:p>
      <w:r>
        <w:t xml:space="preserve">Ведущий эксперт администрации </w:t>
      </w:r>
    </w:p>
    <w:p>
      <w:r>
        <w:t xml:space="preserve">МО сельское поселение «Деревня Колыхманово»                                    </w:t>
      </w:r>
      <w:r>
        <w:rPr>
          <w:rFonts w:hint="default"/>
          <w:lang w:val="ru-RU"/>
        </w:rPr>
        <w:t xml:space="preserve">   </w:t>
      </w:r>
      <w:r>
        <w:t xml:space="preserve">  </w:t>
      </w:r>
      <w:r>
        <w:rPr>
          <w:b w:val="0"/>
          <w:sz w:val="24"/>
          <w:szCs w:val="24"/>
          <w:lang w:eastAsia="ru-RU"/>
        </w:rPr>
        <w:t>Щербакова</w:t>
      </w:r>
      <w:r>
        <w:rPr>
          <w:rFonts w:hint="default"/>
          <w:b w:val="0"/>
          <w:sz w:val="24"/>
          <w:szCs w:val="24"/>
          <w:lang w:val="en-US" w:eastAsia="ru-RU"/>
        </w:rPr>
        <w:t xml:space="preserve"> М.Г</w:t>
      </w:r>
    </w:p>
    <w:sectPr>
      <w:pgSz w:w="11906" w:h="16838"/>
      <w:pgMar w:top="851" w:right="70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F3014"/>
    <w:multiLevelType w:val="multilevel"/>
    <w:tmpl w:val="05AF3014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 w:tentative="0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 w:tentative="0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 w:tentative="0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entative="0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 w:tentative="0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F9"/>
    <w:rsid w:val="00005699"/>
    <w:rsid w:val="00020A6E"/>
    <w:rsid w:val="000255B8"/>
    <w:rsid w:val="000315EF"/>
    <w:rsid w:val="00046AC5"/>
    <w:rsid w:val="00064E3B"/>
    <w:rsid w:val="000D17DE"/>
    <w:rsid w:val="0010158F"/>
    <w:rsid w:val="00126D71"/>
    <w:rsid w:val="00154F11"/>
    <w:rsid w:val="00155750"/>
    <w:rsid w:val="001625FF"/>
    <w:rsid w:val="001A7748"/>
    <w:rsid w:val="001B0E37"/>
    <w:rsid w:val="0021609A"/>
    <w:rsid w:val="00230AFA"/>
    <w:rsid w:val="00233F97"/>
    <w:rsid w:val="00255D2A"/>
    <w:rsid w:val="002D47D6"/>
    <w:rsid w:val="002F7CFA"/>
    <w:rsid w:val="00302E70"/>
    <w:rsid w:val="00317D3F"/>
    <w:rsid w:val="003234A7"/>
    <w:rsid w:val="00352E02"/>
    <w:rsid w:val="003A503C"/>
    <w:rsid w:val="003B270A"/>
    <w:rsid w:val="003B3D0D"/>
    <w:rsid w:val="003C61D7"/>
    <w:rsid w:val="003D0C6C"/>
    <w:rsid w:val="003E6B96"/>
    <w:rsid w:val="00457E65"/>
    <w:rsid w:val="00462A9E"/>
    <w:rsid w:val="00464444"/>
    <w:rsid w:val="00484963"/>
    <w:rsid w:val="00496EBC"/>
    <w:rsid w:val="004B5851"/>
    <w:rsid w:val="004B64D2"/>
    <w:rsid w:val="004D5BA8"/>
    <w:rsid w:val="00586D9A"/>
    <w:rsid w:val="00592920"/>
    <w:rsid w:val="00615D7F"/>
    <w:rsid w:val="006321A4"/>
    <w:rsid w:val="00633CDF"/>
    <w:rsid w:val="00655EEA"/>
    <w:rsid w:val="00721BB8"/>
    <w:rsid w:val="00763EB9"/>
    <w:rsid w:val="0076750C"/>
    <w:rsid w:val="007C22E4"/>
    <w:rsid w:val="00821004"/>
    <w:rsid w:val="00847CD7"/>
    <w:rsid w:val="00851F8B"/>
    <w:rsid w:val="0087093F"/>
    <w:rsid w:val="0091351E"/>
    <w:rsid w:val="00914B30"/>
    <w:rsid w:val="00982CFE"/>
    <w:rsid w:val="00A01BD0"/>
    <w:rsid w:val="00A03FE3"/>
    <w:rsid w:val="00A0507C"/>
    <w:rsid w:val="00A128FA"/>
    <w:rsid w:val="00A41A68"/>
    <w:rsid w:val="00AA517F"/>
    <w:rsid w:val="00AA5802"/>
    <w:rsid w:val="00AD0AD9"/>
    <w:rsid w:val="00AD5A14"/>
    <w:rsid w:val="00AE4F71"/>
    <w:rsid w:val="00AE6284"/>
    <w:rsid w:val="00B0281B"/>
    <w:rsid w:val="00B13543"/>
    <w:rsid w:val="00B22317"/>
    <w:rsid w:val="00B312A0"/>
    <w:rsid w:val="00B5183B"/>
    <w:rsid w:val="00B56C17"/>
    <w:rsid w:val="00BA72E4"/>
    <w:rsid w:val="00BD39D5"/>
    <w:rsid w:val="00BD6C2E"/>
    <w:rsid w:val="00BE03CA"/>
    <w:rsid w:val="00C1540E"/>
    <w:rsid w:val="00C30B56"/>
    <w:rsid w:val="00C37AA2"/>
    <w:rsid w:val="00C55A76"/>
    <w:rsid w:val="00CF05F9"/>
    <w:rsid w:val="00D17B73"/>
    <w:rsid w:val="00D33528"/>
    <w:rsid w:val="00D718E2"/>
    <w:rsid w:val="00D756D4"/>
    <w:rsid w:val="00DB5DB7"/>
    <w:rsid w:val="00E760D2"/>
    <w:rsid w:val="00E92AD4"/>
    <w:rsid w:val="00EB01AF"/>
    <w:rsid w:val="00EB744B"/>
    <w:rsid w:val="00EC367A"/>
    <w:rsid w:val="00EF6A11"/>
    <w:rsid w:val="00F17279"/>
    <w:rsid w:val="00F42710"/>
    <w:rsid w:val="00F628F6"/>
    <w:rsid w:val="00F73DEA"/>
    <w:rsid w:val="00F804CD"/>
    <w:rsid w:val="00FA4F8D"/>
    <w:rsid w:val="00FF6E83"/>
    <w:rsid w:val="37CE1392"/>
    <w:rsid w:val="6348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Plain Text"/>
    <w:basedOn w:val="1"/>
    <w:link w:val="16"/>
    <w:unhideWhenUsed/>
    <w:qFormat/>
    <w:uiPriority w:val="0"/>
    <w:rPr>
      <w:rFonts w:ascii="Consolas" w:hAnsi="Consolas" w:eastAsiaTheme="minorHAnsi" w:cstheme="minorBidi"/>
      <w:sz w:val="21"/>
      <w:szCs w:val="21"/>
      <w:lang w:eastAsia="en-US"/>
    </w:rPr>
  </w:style>
  <w:style w:type="paragraph" w:styleId="6">
    <w:name w:val="Body Text"/>
    <w:basedOn w:val="1"/>
    <w:link w:val="11"/>
    <w:qFormat/>
    <w:uiPriority w:val="0"/>
    <w:pPr>
      <w:spacing w:after="140" w:line="288" w:lineRule="auto"/>
    </w:pPr>
    <w:rPr>
      <w:lang w:eastAsia="zh-CN"/>
    </w:rPr>
  </w:style>
  <w:style w:type="paragraph" w:styleId="7">
    <w:name w:val="Title"/>
    <w:basedOn w:val="1"/>
    <w:link w:val="15"/>
    <w:qFormat/>
    <w:uiPriority w:val="0"/>
    <w:pPr>
      <w:jc w:val="center"/>
    </w:pPr>
    <w:rPr>
      <w:b/>
      <w:bCs/>
      <w:sz w:val="28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Заголовок1"/>
    <w:basedOn w:val="1"/>
    <w:next w:val="6"/>
    <w:uiPriority w:val="0"/>
    <w:pPr>
      <w:jc w:val="center"/>
    </w:pPr>
    <w:rPr>
      <w:b/>
      <w:bCs/>
      <w:sz w:val="28"/>
      <w:szCs w:val="28"/>
      <w:lang w:eastAsia="zh-CN"/>
    </w:rPr>
  </w:style>
  <w:style w:type="character" w:customStyle="1" w:styleId="11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12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 Narrow" w:hAnsi="Arial Narrow" w:eastAsia="Times New Roman" w:cs="Arial Narrow"/>
      <w:sz w:val="24"/>
      <w:szCs w:val="24"/>
      <w:lang w:val="ru-RU" w:eastAsia="zh-CN" w:bidi="ar-SA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4">
    <w:name w:val="Font Style12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5">
    <w:name w:val="Заголовок Знак"/>
    <w:basedOn w:val="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6">
    <w:name w:val="Текст Знак"/>
    <w:basedOn w:val="2"/>
    <w:link w:val="5"/>
    <w:qFormat/>
    <w:uiPriority w:val="0"/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968</Words>
  <Characters>5520</Characters>
  <Lines>46</Lines>
  <Paragraphs>12</Paragraphs>
  <TotalTime>7</TotalTime>
  <ScaleCrop>false</ScaleCrop>
  <LinksUpToDate>false</LinksUpToDate>
  <CharactersWithSpaces>6476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2022-03-24T06:17:00Z</dcterms:created>
  <dc:creator>Суворова</dc:creator>
  <cp:lastModifiedBy>KOLIHMANOVO</cp:lastModifiedBy>
  <cp:lastPrinted>2023-11-15T05:30:00Z</cp:lastPrinted>
  <dcterms:modified xsi:type="dcterms:W3CDTF">2024-01-10T07:11:05Z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40EB982781334CFBA509FBE9C267DA7B_13</vt:lpwstr>
  </property>
</Properties>
</file>